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766" w:rsidRDefault="007E2766" w:rsidP="007E2766">
      <w:pPr>
        <w:spacing w:after="0"/>
        <w:jc w:val="both"/>
        <w:rPr>
          <w:rFonts w:ascii="Arial" w:hAnsi="Arial" w:cs="Arial"/>
          <w:sz w:val="24"/>
          <w:szCs w:val="24"/>
        </w:rPr>
      </w:pPr>
      <w:r w:rsidRPr="003263DA">
        <w:rPr>
          <w:rFonts w:ascii="Arial" w:hAnsi="Arial" w:cs="Arial"/>
          <w:b/>
          <w:bCs/>
          <w:sz w:val="24"/>
          <w:szCs w:val="24"/>
        </w:rPr>
        <w:t xml:space="preserve">ACTA NÚMERO </w:t>
      </w:r>
      <w:r>
        <w:rPr>
          <w:rFonts w:ascii="Arial" w:hAnsi="Arial" w:cs="Arial"/>
          <w:b/>
          <w:bCs/>
          <w:sz w:val="24"/>
          <w:szCs w:val="24"/>
        </w:rPr>
        <w:t>CUATRO</w:t>
      </w:r>
      <w:r w:rsidRPr="003263DA">
        <w:rPr>
          <w:rFonts w:ascii="Arial" w:hAnsi="Arial" w:cs="Arial"/>
          <w:b/>
          <w:bCs/>
          <w:sz w:val="24"/>
          <w:szCs w:val="24"/>
        </w:rPr>
        <w:t xml:space="preserve">.- En el Salón de Sesiones de la Alcaldía Municipal DE VILLA SAN LUIS LA HERRADURA, Departamento de </w:t>
      </w:r>
      <w:r w:rsidRPr="003263DA">
        <w:rPr>
          <w:rFonts w:ascii="Arial" w:hAnsi="Arial" w:cs="Arial"/>
          <w:b/>
          <w:bCs/>
          <w:sz w:val="24"/>
          <w:szCs w:val="24"/>
          <w:u w:val="single"/>
        </w:rPr>
        <w:t>LA PAZ</w:t>
      </w:r>
      <w:r w:rsidRPr="003263DA">
        <w:rPr>
          <w:rFonts w:ascii="Arial" w:hAnsi="Arial" w:cs="Arial"/>
          <w:b/>
          <w:bCs/>
          <w:sz w:val="24"/>
          <w:szCs w:val="24"/>
        </w:rPr>
        <w:t xml:space="preserve">; a las ocho horas del día </w:t>
      </w:r>
      <w:r w:rsidRPr="003263DA">
        <w:rPr>
          <w:rFonts w:ascii="Arial" w:hAnsi="Arial" w:cs="Arial"/>
          <w:b/>
          <w:bCs/>
          <w:sz w:val="24"/>
          <w:szCs w:val="24"/>
          <w:u w:val="single"/>
        </w:rPr>
        <w:t>VIERNES 1</w:t>
      </w:r>
      <w:r>
        <w:rPr>
          <w:rFonts w:ascii="Arial" w:hAnsi="Arial" w:cs="Arial"/>
          <w:b/>
          <w:bCs/>
          <w:sz w:val="24"/>
          <w:szCs w:val="24"/>
          <w:u w:val="single"/>
        </w:rPr>
        <w:t>5</w:t>
      </w:r>
      <w:r w:rsidRPr="003263DA">
        <w:rPr>
          <w:rFonts w:ascii="Arial" w:hAnsi="Arial" w:cs="Arial"/>
          <w:b/>
          <w:bCs/>
          <w:sz w:val="24"/>
          <w:szCs w:val="24"/>
          <w:u w:val="single"/>
        </w:rPr>
        <w:t xml:space="preserve"> DE </w:t>
      </w:r>
      <w:r>
        <w:rPr>
          <w:rFonts w:ascii="Arial" w:hAnsi="Arial" w:cs="Arial"/>
          <w:b/>
          <w:bCs/>
          <w:sz w:val="24"/>
          <w:szCs w:val="24"/>
          <w:u w:val="single"/>
        </w:rPr>
        <w:t>JUNIO</w:t>
      </w:r>
      <w:r w:rsidRPr="003263DA">
        <w:rPr>
          <w:rFonts w:ascii="Arial" w:hAnsi="Arial" w:cs="Arial"/>
          <w:b/>
          <w:bCs/>
          <w:sz w:val="24"/>
          <w:szCs w:val="24"/>
        </w:rPr>
        <w:t xml:space="preserve"> de dos mil Dieciocho</w:t>
      </w:r>
      <w:r w:rsidRPr="003263DA">
        <w:rPr>
          <w:rFonts w:ascii="Arial" w:hAnsi="Arial" w:cs="Arial"/>
          <w:sz w:val="24"/>
          <w:szCs w:val="24"/>
        </w:rPr>
        <w:t xml:space="preserve">. Siendo este el lugar, día y hora señalado para llevar a cabo la sesión ORDINARIA del </w:t>
      </w:r>
      <w:r w:rsidRPr="003263DA">
        <w:rPr>
          <w:rFonts w:ascii="Arial" w:hAnsi="Arial" w:cs="Arial"/>
          <w:b/>
          <w:bCs/>
          <w:sz w:val="24"/>
          <w:szCs w:val="24"/>
          <w:u w:val="single"/>
        </w:rPr>
        <w:t>CONCEJO MUNICIPAL PLURAL</w:t>
      </w:r>
      <w:r w:rsidRPr="003263DA">
        <w:rPr>
          <w:rFonts w:ascii="Arial" w:hAnsi="Arial" w:cs="Arial"/>
          <w:sz w:val="24"/>
          <w:szCs w:val="24"/>
        </w:rPr>
        <w:t xml:space="preserve"> de este municipio, convocada y presidida por el Alcalde Municipal: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Napoleón Armando Iraheta Jirón,  </w:t>
      </w:r>
      <w:r w:rsidRPr="003263DA">
        <w:rPr>
          <w:rFonts w:ascii="Arial" w:hAnsi="Arial" w:cs="Arial"/>
          <w:sz w:val="24"/>
          <w:szCs w:val="24"/>
        </w:rPr>
        <w:t>con la asistencia del Síndico Municipal</w:t>
      </w:r>
      <w:r w:rsidRPr="003263DA">
        <w:rPr>
          <w:rFonts w:ascii="Arial" w:hAnsi="Arial" w:cs="Arial"/>
          <w:b/>
          <w:sz w:val="24"/>
          <w:szCs w:val="24"/>
        </w:rPr>
        <w:t xml:space="preserve">: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Javier David </w:t>
      </w:r>
      <w:r>
        <w:rPr>
          <w:rFonts w:ascii="Arial" w:hAnsi="Arial" w:cs="Arial"/>
          <w:b/>
          <w:sz w:val="24"/>
          <w:szCs w:val="24"/>
        </w:rPr>
        <w:t>Cruz</w:t>
      </w:r>
      <w:r w:rsidRPr="003263DA">
        <w:rPr>
          <w:rFonts w:ascii="Arial" w:hAnsi="Arial" w:cs="Arial"/>
          <w:b/>
          <w:sz w:val="24"/>
          <w:szCs w:val="24"/>
        </w:rPr>
        <w:t xml:space="preserve"> Posada</w:t>
      </w:r>
      <w:r w:rsidRPr="003263DA">
        <w:rPr>
          <w:rFonts w:ascii="Arial" w:hAnsi="Arial" w:cs="Arial"/>
          <w:sz w:val="24"/>
          <w:szCs w:val="24"/>
        </w:rPr>
        <w:t xml:space="preserve"> de los regidores propietarios en su orden del primero al octavo. </w:t>
      </w:r>
      <w:r w:rsidRPr="003263DA">
        <w:rPr>
          <w:rFonts w:ascii="Arial" w:hAnsi="Arial" w:cs="Arial"/>
          <w:b/>
          <w:sz w:val="24"/>
          <w:szCs w:val="24"/>
        </w:rPr>
        <w:t xml:space="preserve"> Sr. Francisco Antonio Cruz Bonilla,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José Rolando Rosales Mendoza, Sra. Mari Isabel Castillo Hernández, </w:t>
      </w:r>
      <w:proofErr w:type="spellStart"/>
      <w:r w:rsidRPr="003263DA">
        <w:rPr>
          <w:rFonts w:ascii="Arial" w:hAnsi="Arial" w:cs="Arial"/>
          <w:b/>
          <w:sz w:val="24"/>
          <w:szCs w:val="24"/>
        </w:rPr>
        <w:t>Profa</w:t>
      </w:r>
      <w:proofErr w:type="spellEnd"/>
      <w:r w:rsidRPr="003263DA">
        <w:rPr>
          <w:rFonts w:ascii="Arial" w:hAnsi="Arial" w:cs="Arial"/>
          <w:b/>
          <w:sz w:val="24"/>
          <w:szCs w:val="24"/>
        </w:rPr>
        <w:t xml:space="preserve">. </w:t>
      </w:r>
      <w:proofErr w:type="spellStart"/>
      <w:r w:rsidRPr="003263DA">
        <w:rPr>
          <w:rFonts w:ascii="Arial" w:hAnsi="Arial" w:cs="Arial"/>
          <w:b/>
          <w:sz w:val="24"/>
          <w:szCs w:val="24"/>
        </w:rPr>
        <w:t>Nelda</w:t>
      </w:r>
      <w:proofErr w:type="spellEnd"/>
      <w:r w:rsidRPr="003263DA">
        <w:rPr>
          <w:rFonts w:ascii="Arial" w:hAnsi="Arial" w:cs="Arial"/>
          <w:b/>
          <w:sz w:val="24"/>
          <w:szCs w:val="24"/>
        </w:rPr>
        <w:t xml:space="preserve"> Rebeca Córdova Santiago, Tte. Milton Galileo González López, Dra. Mirna Guadalupe Martínez Romero,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Ezequiel Córdova Mejía y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Benjamín Alcides Ramírez</w:t>
      </w:r>
      <w:r w:rsidRPr="003263DA">
        <w:rPr>
          <w:rFonts w:ascii="Arial" w:hAnsi="Arial" w:cs="Arial"/>
          <w:sz w:val="24"/>
          <w:szCs w:val="24"/>
        </w:rPr>
        <w:t xml:space="preserve">; de los regidores suplentes: en su orden del primero al cuarto: </w:t>
      </w:r>
      <w:r w:rsidRPr="003263DA">
        <w:rPr>
          <w:rFonts w:ascii="Arial" w:hAnsi="Arial" w:cs="Arial"/>
          <w:b/>
          <w:sz w:val="24"/>
          <w:szCs w:val="24"/>
        </w:rPr>
        <w:t xml:space="preserve">Sr. </w:t>
      </w:r>
      <w:proofErr w:type="spellStart"/>
      <w:r w:rsidRPr="003263DA">
        <w:rPr>
          <w:rFonts w:ascii="Arial" w:hAnsi="Arial" w:cs="Arial"/>
          <w:b/>
          <w:sz w:val="24"/>
          <w:szCs w:val="24"/>
        </w:rPr>
        <w:t>Marvin</w:t>
      </w:r>
      <w:proofErr w:type="spellEnd"/>
      <w:r w:rsidRPr="003263DA">
        <w:rPr>
          <w:rFonts w:ascii="Arial" w:hAnsi="Arial" w:cs="Arial"/>
          <w:b/>
          <w:sz w:val="24"/>
          <w:szCs w:val="24"/>
        </w:rPr>
        <w:t xml:space="preserve"> Antonio Portillo Valencia,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Francisco </w:t>
      </w:r>
      <w:proofErr w:type="spellStart"/>
      <w:r w:rsidRPr="003263DA">
        <w:rPr>
          <w:rFonts w:ascii="Arial" w:hAnsi="Arial" w:cs="Arial"/>
          <w:b/>
          <w:sz w:val="24"/>
          <w:szCs w:val="24"/>
        </w:rPr>
        <w:t>Neftaly</w:t>
      </w:r>
      <w:proofErr w:type="spellEnd"/>
      <w:r w:rsidRPr="003263DA">
        <w:rPr>
          <w:rFonts w:ascii="Arial" w:hAnsi="Arial" w:cs="Arial"/>
          <w:b/>
          <w:sz w:val="24"/>
          <w:szCs w:val="24"/>
        </w:rPr>
        <w:t xml:space="preserve"> Reyes Minero, Profesor Melvin Williams fuentes y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w:t>
      </w:r>
      <w:proofErr w:type="spellStart"/>
      <w:r w:rsidRPr="003263DA">
        <w:rPr>
          <w:rFonts w:ascii="Arial" w:hAnsi="Arial" w:cs="Arial"/>
          <w:b/>
          <w:sz w:val="24"/>
          <w:szCs w:val="24"/>
        </w:rPr>
        <w:t>Orsy</w:t>
      </w:r>
      <w:proofErr w:type="spellEnd"/>
      <w:r w:rsidRPr="003263DA">
        <w:rPr>
          <w:rFonts w:ascii="Arial" w:hAnsi="Arial" w:cs="Arial"/>
          <w:b/>
          <w:sz w:val="24"/>
          <w:szCs w:val="24"/>
        </w:rPr>
        <w:t xml:space="preserve"> Minero Díaz</w:t>
      </w:r>
      <w:r w:rsidRPr="003263DA">
        <w:rPr>
          <w:rFonts w:ascii="Arial" w:hAnsi="Arial" w:cs="Arial"/>
          <w:sz w:val="24"/>
          <w:szCs w:val="24"/>
        </w:rPr>
        <w:t xml:space="preserve">, asistidos del secretario Municipal, </w:t>
      </w:r>
      <w:proofErr w:type="spellStart"/>
      <w:r w:rsidRPr="003263DA">
        <w:rPr>
          <w:rFonts w:ascii="Arial" w:hAnsi="Arial" w:cs="Arial"/>
          <w:b/>
          <w:sz w:val="24"/>
          <w:szCs w:val="24"/>
        </w:rPr>
        <w:t>Rony</w:t>
      </w:r>
      <w:proofErr w:type="spellEnd"/>
      <w:r w:rsidRPr="003263DA">
        <w:rPr>
          <w:rFonts w:ascii="Arial" w:hAnsi="Arial" w:cs="Arial"/>
          <w:b/>
          <w:sz w:val="24"/>
          <w:szCs w:val="24"/>
        </w:rPr>
        <w:t xml:space="preserve"> Erasmo Santillana Asencio</w:t>
      </w:r>
      <w:r w:rsidRPr="003263DA">
        <w:rPr>
          <w:rFonts w:ascii="Arial" w:hAnsi="Arial" w:cs="Arial"/>
          <w:sz w:val="24"/>
          <w:szCs w:val="24"/>
        </w:rPr>
        <w:t xml:space="preserve">. Se da inicio a la sesión y se somete la agenda a </w:t>
      </w:r>
      <w:proofErr w:type="spellStart"/>
      <w:r w:rsidRPr="003263DA">
        <w:rPr>
          <w:rFonts w:ascii="Arial" w:hAnsi="Arial" w:cs="Arial"/>
          <w:sz w:val="24"/>
          <w:szCs w:val="24"/>
        </w:rPr>
        <w:t>consideracióndel</w:t>
      </w:r>
      <w:proofErr w:type="spellEnd"/>
      <w:r w:rsidRPr="003263DA">
        <w:rPr>
          <w:rFonts w:ascii="Arial" w:hAnsi="Arial" w:cs="Arial"/>
          <w:sz w:val="24"/>
          <w:szCs w:val="24"/>
        </w:rPr>
        <w:t xml:space="preserve"> concejo Municipal de la siguiente manera: 1- Bienvenida y establecimiento del </w:t>
      </w:r>
      <w:proofErr w:type="spellStart"/>
      <w:r w:rsidRPr="003263DA">
        <w:rPr>
          <w:rFonts w:ascii="Arial" w:hAnsi="Arial" w:cs="Arial"/>
          <w:sz w:val="24"/>
          <w:szCs w:val="24"/>
        </w:rPr>
        <w:t>quorum</w:t>
      </w:r>
      <w:proofErr w:type="spellEnd"/>
      <w:r w:rsidRPr="003263DA">
        <w:rPr>
          <w:rFonts w:ascii="Arial" w:hAnsi="Arial" w:cs="Arial"/>
          <w:sz w:val="24"/>
          <w:szCs w:val="24"/>
        </w:rPr>
        <w:t xml:space="preserve"> por parte del señor alcalde Municipal, 2-Lectura del Acta Anterior, 3- </w:t>
      </w:r>
      <w:r>
        <w:rPr>
          <w:rFonts w:ascii="Arial" w:hAnsi="Arial" w:cs="Arial"/>
          <w:sz w:val="24"/>
          <w:szCs w:val="24"/>
        </w:rPr>
        <w:t>Solicitud de Contratación Directa</w:t>
      </w:r>
      <w:r w:rsidRPr="003263DA">
        <w:rPr>
          <w:rFonts w:ascii="Arial" w:hAnsi="Arial" w:cs="Arial"/>
          <w:sz w:val="24"/>
          <w:szCs w:val="24"/>
        </w:rPr>
        <w:t xml:space="preserve">, 4- </w:t>
      </w:r>
      <w:r>
        <w:rPr>
          <w:rFonts w:ascii="Arial" w:hAnsi="Arial" w:cs="Arial"/>
          <w:sz w:val="24"/>
          <w:szCs w:val="24"/>
        </w:rPr>
        <w:t>Solicitud de ADESCO “ACOTRAMATURCA”</w:t>
      </w:r>
      <w:r w:rsidRPr="003263DA">
        <w:rPr>
          <w:rFonts w:ascii="Arial" w:hAnsi="Arial" w:cs="Arial"/>
          <w:sz w:val="24"/>
          <w:szCs w:val="24"/>
        </w:rPr>
        <w:t xml:space="preserve">, 5- </w:t>
      </w:r>
      <w:r>
        <w:rPr>
          <w:rFonts w:ascii="Arial" w:hAnsi="Arial" w:cs="Arial"/>
          <w:sz w:val="24"/>
          <w:szCs w:val="24"/>
        </w:rPr>
        <w:t>Solicitud de Permiso Laboral</w:t>
      </w:r>
      <w:r w:rsidRPr="003263DA">
        <w:rPr>
          <w:rFonts w:ascii="Arial" w:hAnsi="Arial" w:cs="Arial"/>
          <w:sz w:val="24"/>
          <w:szCs w:val="24"/>
        </w:rPr>
        <w:t>, 6.-</w:t>
      </w:r>
      <w:r>
        <w:rPr>
          <w:rFonts w:ascii="Arial" w:hAnsi="Arial" w:cs="Arial"/>
          <w:sz w:val="24"/>
          <w:szCs w:val="24"/>
        </w:rPr>
        <w:t xml:space="preserve"> Contrato de </w:t>
      </w:r>
      <w:proofErr w:type="spellStart"/>
      <w:r>
        <w:rPr>
          <w:rFonts w:ascii="Arial" w:hAnsi="Arial" w:cs="Arial"/>
          <w:sz w:val="24"/>
          <w:szCs w:val="24"/>
        </w:rPr>
        <w:t>Intelfon</w:t>
      </w:r>
      <w:proofErr w:type="spellEnd"/>
      <w:r w:rsidRPr="003263DA">
        <w:rPr>
          <w:rFonts w:ascii="Arial" w:hAnsi="Arial" w:cs="Arial"/>
          <w:sz w:val="24"/>
          <w:szCs w:val="24"/>
        </w:rPr>
        <w:t xml:space="preserve">, 7.- </w:t>
      </w:r>
      <w:r>
        <w:rPr>
          <w:rFonts w:ascii="Arial" w:hAnsi="Arial" w:cs="Arial"/>
          <w:sz w:val="24"/>
          <w:szCs w:val="24"/>
        </w:rPr>
        <w:t>Correspondencia recibida 8.</w:t>
      </w:r>
      <w:r w:rsidRPr="003263DA">
        <w:rPr>
          <w:rFonts w:ascii="Arial" w:hAnsi="Arial" w:cs="Arial"/>
          <w:sz w:val="24"/>
          <w:szCs w:val="24"/>
        </w:rPr>
        <w:t xml:space="preserve">- Otros, </w:t>
      </w:r>
      <w:r>
        <w:rPr>
          <w:rFonts w:ascii="Arial" w:hAnsi="Arial" w:cs="Arial"/>
          <w:sz w:val="24"/>
          <w:szCs w:val="24"/>
        </w:rPr>
        <w:t>////////////</w:t>
      </w:r>
      <w:r w:rsidRPr="003263DA">
        <w:rPr>
          <w:rFonts w:ascii="Arial" w:hAnsi="Arial" w:cs="Arial"/>
          <w:sz w:val="24"/>
          <w:szCs w:val="24"/>
        </w:rPr>
        <w:t>/////</w:t>
      </w:r>
      <w:r>
        <w:rPr>
          <w:rFonts w:ascii="Arial" w:hAnsi="Arial" w:cs="Arial"/>
          <w:sz w:val="24"/>
          <w:szCs w:val="24"/>
        </w:rPr>
        <w:t>//////////////////////////////////////////////////////////////////////////////////////</w:t>
      </w:r>
      <w:r w:rsidRPr="003263DA">
        <w:rPr>
          <w:rFonts w:ascii="Arial" w:hAnsi="Arial" w:cs="Arial"/>
          <w:b/>
          <w:sz w:val="24"/>
          <w:szCs w:val="24"/>
        </w:rPr>
        <w:t>ACUERDO NUMERO UNO</w:t>
      </w:r>
      <w:r w:rsidRPr="003263DA">
        <w:rPr>
          <w:rFonts w:ascii="Arial" w:hAnsi="Arial" w:cs="Arial"/>
          <w:sz w:val="24"/>
          <w:szCs w:val="24"/>
        </w:rPr>
        <w:t xml:space="preserve">. El Concejo Municipal de la Villa San Luis La Herradura Departamento de La Paz en uso de sus facultades legales que le confiere el código Municipal, </w:t>
      </w:r>
      <w:r w:rsidRPr="003263DA">
        <w:rPr>
          <w:rFonts w:ascii="Arial" w:hAnsi="Arial" w:cs="Arial"/>
          <w:b/>
          <w:sz w:val="24"/>
          <w:szCs w:val="24"/>
        </w:rPr>
        <w:t>Acuerda</w:t>
      </w:r>
      <w:r w:rsidRPr="003263DA">
        <w:rPr>
          <w:rFonts w:ascii="Arial" w:hAnsi="Arial" w:cs="Arial"/>
          <w:sz w:val="24"/>
          <w:szCs w:val="24"/>
        </w:rPr>
        <w:t xml:space="preserve"> ratificar el acta anterior en todas sus partes, y como constancia es firmada por todos.- /////////////////////////////////////////////////////////////////////////////////////////////////</w:t>
      </w:r>
      <w:r w:rsidRPr="003263DA">
        <w:rPr>
          <w:rFonts w:ascii="Arial" w:hAnsi="Arial" w:cs="Arial"/>
          <w:b/>
          <w:sz w:val="24"/>
          <w:szCs w:val="24"/>
        </w:rPr>
        <w:t xml:space="preserve">ACUERDO NUMERO </w:t>
      </w:r>
      <w:r>
        <w:rPr>
          <w:rFonts w:ascii="Arial" w:hAnsi="Arial" w:cs="Arial"/>
          <w:b/>
          <w:sz w:val="24"/>
          <w:szCs w:val="24"/>
        </w:rPr>
        <w:t>DOS.-</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en vista del memorándum presentado por la Unidad de Adquisiciones Y Contrataciones Institucionales UACI, en el que hace del conocimiento sobre el proceso de Licitación Pública N° L.P. 03-2018/AMSLH denominado “SUMINISTRO DE COMBUSTIBLE DIESEL Y GASOLINA REGULAR PARA LA ALCALDÍA MUNICIPAL DE SAN LUIS LA HERRADURA (SEGUNDA CONVOCATORIA) de la cual se realizó la publicación en el portal COMPRASAL los días 7 y 8 de junio del corriente año y en el periódico EDITORA EL MUNDO S.A. el día 6 de junio del corriente año, de lo cual ningún oferente descargo las bases del portal COMPRASAL, ni solicitaron la compra en la Unidad de Adquisiciones Institucionales UACI, por lo que solicita declarar DESIERTO el proceso el proceso antes descrito y a su vez autorizar la CONTRATACIÓN DIRECTA para dicho proceso, por tanto el Concejo Municipal </w:t>
      </w:r>
      <w:r>
        <w:rPr>
          <w:rFonts w:ascii="Arial" w:hAnsi="Arial" w:cs="Arial"/>
          <w:b/>
          <w:sz w:val="24"/>
          <w:szCs w:val="24"/>
        </w:rPr>
        <w:t xml:space="preserve">ACUERDA: a) </w:t>
      </w:r>
      <w:r>
        <w:rPr>
          <w:rFonts w:ascii="Arial" w:hAnsi="Arial" w:cs="Arial"/>
          <w:sz w:val="24"/>
          <w:szCs w:val="24"/>
        </w:rPr>
        <w:t xml:space="preserve">Declarar </w:t>
      </w:r>
      <w:r w:rsidRPr="00E031AE">
        <w:rPr>
          <w:rFonts w:ascii="Arial" w:hAnsi="Arial" w:cs="Arial"/>
          <w:b/>
          <w:sz w:val="24"/>
          <w:szCs w:val="24"/>
        </w:rPr>
        <w:t>DESIERTO</w:t>
      </w:r>
      <w:r>
        <w:rPr>
          <w:rFonts w:ascii="Arial" w:hAnsi="Arial" w:cs="Arial"/>
          <w:sz w:val="24"/>
          <w:szCs w:val="24"/>
        </w:rPr>
        <w:t xml:space="preserve"> el proceso de Licitación Pública N° L.P. 03-2018/AMSLH denominado “SUMINISTRO </w:t>
      </w:r>
      <w:r>
        <w:rPr>
          <w:rFonts w:ascii="Arial" w:hAnsi="Arial" w:cs="Arial"/>
          <w:sz w:val="24"/>
          <w:szCs w:val="24"/>
        </w:rPr>
        <w:lastRenderedPageBreak/>
        <w:t xml:space="preserve">DE COMBUSTIBLE DIESEL Y GASOLINA REGULAR PARA LA ALCALDÍA MUNICIPAL DE SAN LUIS LA HERRADURA (SEGUNDA CONVOCATORIA), </w:t>
      </w:r>
      <w:r>
        <w:rPr>
          <w:rFonts w:ascii="Arial" w:hAnsi="Arial" w:cs="Arial"/>
          <w:b/>
          <w:sz w:val="24"/>
          <w:szCs w:val="24"/>
        </w:rPr>
        <w:t xml:space="preserve">b) </w:t>
      </w:r>
      <w:r w:rsidRPr="00930EEC">
        <w:rPr>
          <w:rFonts w:ascii="Arial" w:hAnsi="Arial" w:cs="Arial"/>
          <w:b/>
          <w:sz w:val="24"/>
          <w:szCs w:val="24"/>
        </w:rPr>
        <w:t>AUTORIZAR</w:t>
      </w:r>
      <w:r>
        <w:rPr>
          <w:rFonts w:ascii="Arial" w:hAnsi="Arial" w:cs="Arial"/>
          <w:sz w:val="24"/>
          <w:szCs w:val="24"/>
        </w:rPr>
        <w:t xml:space="preserve"> a la Unidad de Adquisiciones y Contrataciones Institucionales UACI, realizar el proceso de </w:t>
      </w:r>
      <w:r>
        <w:rPr>
          <w:rFonts w:ascii="Arial" w:hAnsi="Arial" w:cs="Arial"/>
          <w:b/>
          <w:sz w:val="24"/>
          <w:szCs w:val="24"/>
        </w:rPr>
        <w:t xml:space="preserve">CONTRATACIÓN DIRECTA </w:t>
      </w:r>
      <w:proofErr w:type="spellStart"/>
      <w:r>
        <w:rPr>
          <w:rFonts w:ascii="Arial" w:hAnsi="Arial" w:cs="Arial"/>
          <w:sz w:val="24"/>
          <w:szCs w:val="24"/>
        </w:rPr>
        <w:t>parael</w:t>
      </w:r>
      <w:proofErr w:type="spellEnd"/>
      <w:r>
        <w:rPr>
          <w:rFonts w:ascii="Arial" w:hAnsi="Arial" w:cs="Arial"/>
          <w:sz w:val="24"/>
          <w:szCs w:val="24"/>
        </w:rPr>
        <w:t xml:space="preserve"> proceso de Licitación Pública N° L.P. 03-2018/AMSLH denominado “SUMINISTRO DE COMBUSTIBLE DIESEL Y GASOLINA REGULAR PARA LA ALCALDÍA MUNICIPAL DE SAN LUIS LA HERRADURA.- Certifíquese y Notifíquese.- //////////////////////////////////////////////////////////////</w:t>
      </w:r>
    </w:p>
    <w:p w:rsidR="007E2766" w:rsidRDefault="007E2766" w:rsidP="007E2766">
      <w:pPr>
        <w:spacing w:after="0"/>
        <w:jc w:val="both"/>
        <w:rPr>
          <w:rFonts w:ascii="Arial" w:hAnsi="Arial" w:cs="Arial"/>
          <w:sz w:val="24"/>
          <w:szCs w:val="24"/>
        </w:rPr>
      </w:pPr>
      <w:r w:rsidRPr="00B37D80">
        <w:rPr>
          <w:rFonts w:ascii="Arial" w:hAnsi="Arial" w:cs="Arial"/>
          <w:b/>
          <w:sz w:val="24"/>
          <w:szCs w:val="24"/>
        </w:rPr>
        <w:t xml:space="preserve">ACUERDO NÚMERO </w:t>
      </w:r>
      <w:r>
        <w:rPr>
          <w:rFonts w:ascii="Arial" w:hAnsi="Arial" w:cs="Arial"/>
          <w:b/>
          <w:sz w:val="24"/>
          <w:szCs w:val="24"/>
        </w:rPr>
        <w:t>TRES.-</w:t>
      </w:r>
      <w:r w:rsidRPr="00B37D80">
        <w:rPr>
          <w:rFonts w:ascii="Arial" w:hAnsi="Arial" w:cs="Arial"/>
          <w:sz w:val="24"/>
          <w:szCs w:val="24"/>
        </w:rPr>
        <w:t xml:space="preserve"> El Concejo Municipal de </w:t>
      </w:r>
      <w:r>
        <w:rPr>
          <w:rFonts w:ascii="Arial" w:hAnsi="Arial" w:cs="Arial"/>
          <w:sz w:val="24"/>
          <w:szCs w:val="24"/>
        </w:rPr>
        <w:t>la V</w:t>
      </w:r>
      <w:r w:rsidRPr="00B37D80">
        <w:rPr>
          <w:rFonts w:ascii="Arial" w:hAnsi="Arial" w:cs="Arial"/>
          <w:sz w:val="24"/>
          <w:szCs w:val="24"/>
        </w:rPr>
        <w:t>illa</w:t>
      </w:r>
      <w:r>
        <w:rPr>
          <w:rFonts w:ascii="Arial" w:hAnsi="Arial" w:cs="Arial"/>
          <w:sz w:val="24"/>
          <w:szCs w:val="24"/>
        </w:rPr>
        <w:t xml:space="preserve"> San Luis La Herradura, Departamento de la Paz,</w:t>
      </w:r>
      <w:r w:rsidRPr="00B37D80">
        <w:rPr>
          <w:rFonts w:ascii="Arial" w:hAnsi="Arial" w:cs="Arial"/>
          <w:sz w:val="24"/>
          <w:szCs w:val="24"/>
        </w:rPr>
        <w:t xml:space="preserve"> en uso de las facultades que le confiere, el art. 118 y sub-siguientes</w:t>
      </w:r>
      <w:r>
        <w:rPr>
          <w:rFonts w:ascii="Arial" w:hAnsi="Arial" w:cs="Arial"/>
          <w:sz w:val="24"/>
          <w:szCs w:val="24"/>
        </w:rPr>
        <w:t xml:space="preserve"> de</w:t>
      </w:r>
      <w:r w:rsidRPr="00B37D80">
        <w:rPr>
          <w:rFonts w:ascii="Arial" w:hAnsi="Arial" w:cs="Arial"/>
          <w:sz w:val="24"/>
          <w:szCs w:val="24"/>
        </w:rPr>
        <w:t xml:space="preserve">l </w:t>
      </w:r>
      <w:r>
        <w:rPr>
          <w:rFonts w:ascii="Arial" w:hAnsi="Arial" w:cs="Arial"/>
          <w:sz w:val="24"/>
          <w:szCs w:val="24"/>
        </w:rPr>
        <w:t>C</w:t>
      </w:r>
      <w:r w:rsidRPr="00B37D80">
        <w:rPr>
          <w:rFonts w:ascii="Arial" w:hAnsi="Arial" w:cs="Arial"/>
          <w:sz w:val="24"/>
          <w:szCs w:val="24"/>
        </w:rPr>
        <w:t xml:space="preserve">ódigo Municipal; </w:t>
      </w:r>
      <w:r>
        <w:rPr>
          <w:rFonts w:ascii="Arial" w:hAnsi="Arial" w:cs="Arial"/>
          <w:sz w:val="24"/>
          <w:szCs w:val="24"/>
        </w:rPr>
        <w:t xml:space="preserve">y </w:t>
      </w:r>
      <w:r w:rsidRPr="00B37D80">
        <w:rPr>
          <w:rFonts w:ascii="Arial" w:hAnsi="Arial" w:cs="Arial"/>
          <w:b/>
          <w:sz w:val="24"/>
          <w:szCs w:val="24"/>
        </w:rPr>
        <w:t>CONSIDERANDO: I-</w:t>
      </w:r>
      <w:r w:rsidRPr="00B37D80">
        <w:rPr>
          <w:rFonts w:ascii="Arial" w:hAnsi="Arial" w:cs="Arial"/>
          <w:sz w:val="24"/>
          <w:szCs w:val="24"/>
        </w:rPr>
        <w:t xml:space="preserve"> la Importancia de la organización de las comunidades en asociaciones de desarrollo comunal para el buen funcionamiento de los gobiernos locales particularmente en nuestro municipio </w:t>
      </w:r>
      <w:r w:rsidRPr="00B37D80">
        <w:rPr>
          <w:rFonts w:ascii="Arial" w:hAnsi="Arial" w:cs="Arial"/>
          <w:b/>
          <w:sz w:val="24"/>
          <w:szCs w:val="24"/>
        </w:rPr>
        <w:t>II</w:t>
      </w:r>
      <w:r w:rsidRPr="00B37D80">
        <w:rPr>
          <w:rFonts w:ascii="Arial" w:hAnsi="Arial" w:cs="Arial"/>
          <w:sz w:val="24"/>
          <w:szCs w:val="24"/>
        </w:rPr>
        <w:t>- En vista de la solicitud</w:t>
      </w:r>
      <w:r>
        <w:rPr>
          <w:rFonts w:ascii="Arial" w:hAnsi="Arial" w:cs="Arial"/>
          <w:sz w:val="24"/>
          <w:szCs w:val="24"/>
        </w:rPr>
        <w:t xml:space="preserve"> </w:t>
      </w:r>
      <w:proofErr w:type="spellStart"/>
      <w:r>
        <w:rPr>
          <w:rFonts w:ascii="Arial" w:hAnsi="Arial" w:cs="Arial"/>
          <w:sz w:val="24"/>
          <w:szCs w:val="24"/>
        </w:rPr>
        <w:t>presentadapor</w:t>
      </w:r>
      <w:proofErr w:type="spellEnd"/>
      <w:r>
        <w:rPr>
          <w:rFonts w:ascii="Arial" w:hAnsi="Arial" w:cs="Arial"/>
          <w:sz w:val="24"/>
          <w:szCs w:val="24"/>
        </w:rPr>
        <w:t xml:space="preserve"> la Asociación de Desarrollo Comunal de Transporte Marítimo Turístico Caserío El Ranchón, Cantón La </w:t>
      </w:r>
      <w:proofErr w:type="spellStart"/>
      <w:r>
        <w:rPr>
          <w:rFonts w:ascii="Arial" w:hAnsi="Arial" w:cs="Arial"/>
          <w:sz w:val="24"/>
          <w:szCs w:val="24"/>
        </w:rPr>
        <w:t>Calzada</w:t>
      </w:r>
      <w:r w:rsidRPr="00B37D80">
        <w:rPr>
          <w:rFonts w:ascii="Arial" w:hAnsi="Arial" w:cs="Arial"/>
          <w:sz w:val="24"/>
          <w:szCs w:val="24"/>
        </w:rPr>
        <w:t>de</w:t>
      </w:r>
      <w:proofErr w:type="spellEnd"/>
      <w:r w:rsidRPr="00B37D80">
        <w:rPr>
          <w:rFonts w:ascii="Arial" w:hAnsi="Arial" w:cs="Arial"/>
          <w:sz w:val="24"/>
          <w:szCs w:val="24"/>
        </w:rPr>
        <w:t xml:space="preserve"> esta jurisdicción</w:t>
      </w:r>
      <w:r>
        <w:rPr>
          <w:rFonts w:ascii="Arial" w:hAnsi="Arial" w:cs="Arial"/>
          <w:sz w:val="24"/>
          <w:szCs w:val="24"/>
        </w:rPr>
        <w:t>,</w:t>
      </w:r>
      <w:r w:rsidRPr="00B37D80">
        <w:rPr>
          <w:rFonts w:ascii="Arial" w:hAnsi="Arial" w:cs="Arial"/>
          <w:sz w:val="24"/>
          <w:szCs w:val="24"/>
        </w:rPr>
        <w:t xml:space="preserve"> en donde presentan toda la documentación necesaria </w:t>
      </w:r>
      <w:r>
        <w:rPr>
          <w:rFonts w:ascii="Arial" w:hAnsi="Arial" w:cs="Arial"/>
          <w:sz w:val="24"/>
          <w:szCs w:val="24"/>
        </w:rPr>
        <w:t>para</w:t>
      </w:r>
      <w:r w:rsidRPr="00B37D80">
        <w:rPr>
          <w:rFonts w:ascii="Arial" w:hAnsi="Arial" w:cs="Arial"/>
          <w:sz w:val="24"/>
          <w:szCs w:val="24"/>
        </w:rPr>
        <w:t xml:space="preserve"> la constitución de Asociación de Desa</w:t>
      </w:r>
      <w:r>
        <w:rPr>
          <w:rFonts w:ascii="Arial" w:hAnsi="Arial" w:cs="Arial"/>
          <w:sz w:val="24"/>
          <w:szCs w:val="24"/>
        </w:rPr>
        <w:t xml:space="preserve">rrollo Comunal de esa comunidad; por tanto el Concejo </w:t>
      </w:r>
      <w:proofErr w:type="spellStart"/>
      <w:r>
        <w:rPr>
          <w:rFonts w:ascii="Arial" w:hAnsi="Arial" w:cs="Arial"/>
          <w:sz w:val="24"/>
          <w:szCs w:val="24"/>
        </w:rPr>
        <w:t>Municipal</w:t>
      </w:r>
      <w:r w:rsidRPr="00B37D80">
        <w:rPr>
          <w:rFonts w:ascii="Arial" w:hAnsi="Arial" w:cs="Arial"/>
          <w:b/>
          <w:sz w:val="24"/>
          <w:szCs w:val="24"/>
        </w:rPr>
        <w:t>ACUERDA</w:t>
      </w:r>
      <w:proofErr w:type="spellEnd"/>
      <w:r w:rsidRPr="00B37D80">
        <w:rPr>
          <w:rFonts w:ascii="Arial" w:hAnsi="Arial" w:cs="Arial"/>
          <w:b/>
          <w:sz w:val="24"/>
          <w:szCs w:val="24"/>
        </w:rPr>
        <w:t>:</w:t>
      </w:r>
      <w:r w:rsidRPr="00B37D80">
        <w:rPr>
          <w:rFonts w:ascii="Arial" w:hAnsi="Arial" w:cs="Arial"/>
          <w:sz w:val="24"/>
          <w:szCs w:val="24"/>
        </w:rPr>
        <w:t xml:space="preserve"> Otorgar Personería Jurídica y aprobación de estatutos de la </w:t>
      </w:r>
      <w:r w:rsidRPr="00F33BFA">
        <w:rPr>
          <w:rFonts w:ascii="Arial" w:hAnsi="Arial" w:cs="Arial"/>
          <w:b/>
          <w:sz w:val="24"/>
          <w:szCs w:val="24"/>
        </w:rPr>
        <w:t>ASOCIACIÓN DE DESARROLLO COMUNAL DE TRANSPORTE MARÍTIMO TURÍSTICO CASERÍO EL RANCHÓN</w:t>
      </w:r>
      <w:r>
        <w:rPr>
          <w:rFonts w:ascii="Arial" w:hAnsi="Arial" w:cs="Arial"/>
          <w:sz w:val="24"/>
          <w:szCs w:val="24"/>
        </w:rPr>
        <w:t xml:space="preserve">, Cantón La Calzada </w:t>
      </w:r>
      <w:r w:rsidRPr="00B37D80">
        <w:rPr>
          <w:rFonts w:ascii="Arial" w:hAnsi="Arial" w:cs="Arial"/>
          <w:sz w:val="24"/>
          <w:szCs w:val="24"/>
        </w:rPr>
        <w:t>de esta jurisdicción</w:t>
      </w:r>
      <w:r w:rsidRPr="00B37D80">
        <w:rPr>
          <w:rFonts w:ascii="Arial" w:hAnsi="Arial" w:cs="Arial"/>
          <w:b/>
          <w:sz w:val="24"/>
          <w:szCs w:val="24"/>
        </w:rPr>
        <w:t>,</w:t>
      </w:r>
      <w:r w:rsidRPr="00B37D80">
        <w:rPr>
          <w:rFonts w:ascii="Arial" w:hAnsi="Arial" w:cs="Arial"/>
          <w:sz w:val="24"/>
          <w:szCs w:val="24"/>
        </w:rPr>
        <w:t xml:space="preserve"> que se abrevia </w:t>
      </w:r>
      <w:r w:rsidRPr="00B37D80">
        <w:rPr>
          <w:rFonts w:ascii="Arial" w:hAnsi="Arial" w:cs="Arial"/>
          <w:b/>
          <w:sz w:val="24"/>
          <w:szCs w:val="24"/>
        </w:rPr>
        <w:t>“</w:t>
      </w:r>
      <w:r>
        <w:rPr>
          <w:rFonts w:ascii="Arial" w:hAnsi="Arial" w:cs="Arial"/>
          <w:b/>
          <w:sz w:val="24"/>
          <w:szCs w:val="24"/>
        </w:rPr>
        <w:t>ACOTRAMATURCAR</w:t>
      </w:r>
      <w:r w:rsidRPr="00B37D80">
        <w:rPr>
          <w:rFonts w:ascii="Arial" w:hAnsi="Arial" w:cs="Arial"/>
          <w:b/>
          <w:sz w:val="24"/>
          <w:szCs w:val="24"/>
        </w:rPr>
        <w:t xml:space="preserve">”, </w:t>
      </w:r>
      <w:r w:rsidRPr="00B37D80">
        <w:rPr>
          <w:rFonts w:ascii="Arial" w:hAnsi="Arial" w:cs="Arial"/>
          <w:sz w:val="24"/>
          <w:szCs w:val="24"/>
        </w:rPr>
        <w:t xml:space="preserve">que consta de diez </w:t>
      </w:r>
      <w:r>
        <w:rPr>
          <w:rFonts w:ascii="Arial" w:hAnsi="Arial" w:cs="Arial"/>
          <w:sz w:val="24"/>
          <w:szCs w:val="24"/>
        </w:rPr>
        <w:t>Ca</w:t>
      </w:r>
      <w:r w:rsidRPr="00B37D80">
        <w:rPr>
          <w:rFonts w:ascii="Arial" w:hAnsi="Arial" w:cs="Arial"/>
          <w:sz w:val="24"/>
          <w:szCs w:val="24"/>
        </w:rPr>
        <w:t>pítulos y 40 artículos. Para su respectivo registro y publicación en el diario oficial</w:t>
      </w:r>
      <w:r>
        <w:rPr>
          <w:rFonts w:ascii="Arial" w:hAnsi="Arial" w:cs="Arial"/>
          <w:b/>
          <w:sz w:val="24"/>
          <w:szCs w:val="24"/>
        </w:rPr>
        <w:t>.</w:t>
      </w:r>
      <w:r w:rsidRPr="00E30CAA">
        <w:rPr>
          <w:rFonts w:ascii="Arial" w:hAnsi="Arial" w:cs="Arial"/>
          <w:sz w:val="24"/>
          <w:szCs w:val="24"/>
        </w:rPr>
        <w:t>-</w:t>
      </w:r>
      <w:r>
        <w:rPr>
          <w:rFonts w:ascii="Arial" w:hAnsi="Arial" w:cs="Arial"/>
          <w:sz w:val="24"/>
          <w:szCs w:val="24"/>
        </w:rPr>
        <w:t>Certifíquese y Notifíquese.-/////////////////////////////////////////////////////////////////////////////////////////</w:t>
      </w:r>
    </w:p>
    <w:p w:rsidR="007E2766" w:rsidRPr="00292CF2" w:rsidRDefault="007E2766" w:rsidP="007E2766">
      <w:pPr>
        <w:spacing w:after="0"/>
        <w:jc w:val="both"/>
        <w:rPr>
          <w:rFonts w:ascii="Arial" w:hAnsi="Arial" w:cs="Arial"/>
          <w:b/>
          <w:sz w:val="24"/>
          <w:szCs w:val="24"/>
        </w:rPr>
      </w:pPr>
      <w:r w:rsidRPr="00292CF2">
        <w:rPr>
          <w:rFonts w:ascii="Arial" w:hAnsi="Arial" w:cs="Arial"/>
          <w:b/>
          <w:sz w:val="24"/>
          <w:szCs w:val="24"/>
        </w:rPr>
        <w:t>ACUERDO NUMERO CUATRO</w:t>
      </w:r>
      <w:r w:rsidRPr="00292CF2">
        <w:rPr>
          <w:rFonts w:ascii="Arial" w:hAnsi="Arial" w:cs="Arial"/>
          <w:sz w:val="24"/>
          <w:szCs w:val="24"/>
        </w:rPr>
        <w:t xml:space="preserve">.- El concejo Municipal de la villa San Luis la Herradura Departamento de la Paz, en uso de sus facultades que le confiere el código Municipal y a solicitud de la empleada de esta Alcaldía Municipal, </w:t>
      </w:r>
      <w:proofErr w:type="spellStart"/>
      <w:r w:rsidRPr="00292CF2">
        <w:rPr>
          <w:rFonts w:ascii="Arial" w:eastAsia="Arial Unicode MS" w:hAnsi="Arial" w:cs="Arial"/>
        </w:rPr>
        <w:t>Sulma</w:t>
      </w:r>
      <w:proofErr w:type="spellEnd"/>
      <w:r w:rsidRPr="00292CF2">
        <w:rPr>
          <w:rFonts w:ascii="Arial" w:eastAsia="Arial Unicode MS" w:hAnsi="Arial" w:cs="Arial"/>
        </w:rPr>
        <w:t xml:space="preserve"> </w:t>
      </w:r>
      <w:proofErr w:type="spellStart"/>
      <w:r w:rsidRPr="00292CF2">
        <w:rPr>
          <w:rFonts w:ascii="Arial" w:eastAsia="Arial Unicode MS" w:hAnsi="Arial" w:cs="Arial"/>
        </w:rPr>
        <w:t>Yesenia</w:t>
      </w:r>
      <w:proofErr w:type="spellEnd"/>
      <w:r w:rsidRPr="00292CF2">
        <w:rPr>
          <w:rFonts w:ascii="Arial" w:eastAsia="Arial Unicode MS" w:hAnsi="Arial" w:cs="Arial"/>
        </w:rPr>
        <w:t xml:space="preserve"> Iraheta de Grande</w:t>
      </w:r>
      <w:r w:rsidRPr="00292CF2">
        <w:rPr>
          <w:rFonts w:ascii="Arial" w:hAnsi="Arial" w:cs="Arial"/>
          <w:sz w:val="24"/>
          <w:szCs w:val="24"/>
        </w:rPr>
        <w:t xml:space="preserve">, actualmente con el cargo de auxiliar de Sindicatura, quien solicita </w:t>
      </w:r>
      <w:r w:rsidRPr="00292CF2">
        <w:rPr>
          <w:rFonts w:ascii="Arial" w:hAnsi="Arial" w:cs="Arial"/>
          <w:b/>
          <w:sz w:val="24"/>
          <w:szCs w:val="24"/>
        </w:rPr>
        <w:t>Permiso Laboral sin goce de sueldo</w:t>
      </w:r>
      <w:r w:rsidRPr="00292CF2">
        <w:rPr>
          <w:rFonts w:ascii="Arial" w:hAnsi="Arial" w:cs="Arial"/>
          <w:sz w:val="24"/>
          <w:szCs w:val="24"/>
        </w:rPr>
        <w:t xml:space="preserve">, por un período de 15 días, partiendo del Jueves catorce de junio hasta el veintinueve de junio del corriente año EL CONCEJO </w:t>
      </w:r>
      <w:proofErr w:type="spellStart"/>
      <w:r w:rsidRPr="00292CF2">
        <w:rPr>
          <w:rFonts w:ascii="Arial" w:hAnsi="Arial" w:cs="Arial"/>
          <w:sz w:val="24"/>
          <w:szCs w:val="24"/>
        </w:rPr>
        <w:t>MUNICIPALsegún</w:t>
      </w:r>
      <w:proofErr w:type="spellEnd"/>
      <w:r w:rsidRPr="00292CF2">
        <w:rPr>
          <w:rFonts w:ascii="Arial" w:hAnsi="Arial" w:cs="Arial"/>
          <w:sz w:val="24"/>
          <w:szCs w:val="24"/>
        </w:rPr>
        <w:t xml:space="preserve"> el artículo 12 de la Ley de Asuetos, Vacaciones y Licencias y Artículo 42 de las Disposiciones Generales del Presupuesto Municipal Vigente</w:t>
      </w:r>
      <w:r w:rsidRPr="00292CF2">
        <w:rPr>
          <w:rFonts w:ascii="Arial" w:hAnsi="Arial" w:cs="Arial"/>
          <w:b/>
          <w:sz w:val="24"/>
          <w:szCs w:val="24"/>
        </w:rPr>
        <w:t xml:space="preserve"> ACUERDA:</w:t>
      </w:r>
      <w:r w:rsidRPr="00292CF2">
        <w:rPr>
          <w:rFonts w:ascii="Arial" w:hAnsi="Arial" w:cs="Arial"/>
          <w:sz w:val="24"/>
          <w:szCs w:val="24"/>
        </w:rPr>
        <w:t xml:space="preserve"> Autorizar </w:t>
      </w:r>
      <w:r w:rsidRPr="00292CF2">
        <w:rPr>
          <w:rFonts w:ascii="Arial" w:hAnsi="Arial" w:cs="Arial"/>
          <w:b/>
          <w:sz w:val="24"/>
          <w:szCs w:val="24"/>
        </w:rPr>
        <w:t>Permiso Laboral sin goce de sueldo</w:t>
      </w:r>
      <w:r w:rsidRPr="00292CF2">
        <w:rPr>
          <w:rFonts w:ascii="Arial" w:hAnsi="Arial" w:cs="Arial"/>
          <w:sz w:val="24"/>
          <w:szCs w:val="24"/>
        </w:rPr>
        <w:t xml:space="preserve">, por un período de 15 días, partiendo del Jueves catorce de junio hasta el veintinueve de junio del corriente año  a </w:t>
      </w:r>
      <w:proofErr w:type="spellStart"/>
      <w:r w:rsidRPr="00292CF2">
        <w:rPr>
          <w:rFonts w:ascii="Arial" w:eastAsia="Arial Unicode MS" w:hAnsi="Arial" w:cs="Arial"/>
        </w:rPr>
        <w:t>Sulma</w:t>
      </w:r>
      <w:proofErr w:type="spellEnd"/>
      <w:r w:rsidRPr="00292CF2">
        <w:rPr>
          <w:rFonts w:ascii="Arial" w:eastAsia="Arial Unicode MS" w:hAnsi="Arial" w:cs="Arial"/>
        </w:rPr>
        <w:t xml:space="preserve"> </w:t>
      </w:r>
      <w:proofErr w:type="spellStart"/>
      <w:r w:rsidRPr="00292CF2">
        <w:rPr>
          <w:rFonts w:ascii="Arial" w:eastAsia="Arial Unicode MS" w:hAnsi="Arial" w:cs="Arial"/>
        </w:rPr>
        <w:t>Yesenia</w:t>
      </w:r>
      <w:proofErr w:type="spellEnd"/>
      <w:r w:rsidRPr="00292CF2">
        <w:rPr>
          <w:rFonts w:ascii="Arial" w:eastAsia="Arial Unicode MS" w:hAnsi="Arial" w:cs="Arial"/>
        </w:rPr>
        <w:t xml:space="preserve"> Iraheta de Grande</w:t>
      </w:r>
      <w:r w:rsidRPr="00292CF2">
        <w:rPr>
          <w:rFonts w:ascii="Arial" w:hAnsi="Arial" w:cs="Arial"/>
          <w:sz w:val="24"/>
          <w:szCs w:val="24"/>
        </w:rPr>
        <w:t xml:space="preserve">, actualmente con el cargo de auxiliar de </w:t>
      </w:r>
      <w:proofErr w:type="spellStart"/>
      <w:r w:rsidRPr="00292CF2">
        <w:rPr>
          <w:rFonts w:ascii="Arial" w:hAnsi="Arial" w:cs="Arial"/>
          <w:sz w:val="24"/>
          <w:szCs w:val="24"/>
        </w:rPr>
        <w:t>Sindicaturade</w:t>
      </w:r>
      <w:proofErr w:type="spellEnd"/>
      <w:r w:rsidRPr="00292CF2">
        <w:rPr>
          <w:rFonts w:ascii="Arial" w:hAnsi="Arial" w:cs="Arial"/>
          <w:sz w:val="24"/>
          <w:szCs w:val="24"/>
        </w:rPr>
        <w:t xml:space="preserve"> esta Alcaldía Municipal.- Certifíquese y Notifíquese.-///</w:t>
      </w:r>
      <w:r w:rsidRPr="00292CF2">
        <w:rPr>
          <w:rFonts w:ascii="Arial" w:hAnsi="Arial" w:cs="Arial"/>
          <w:b/>
          <w:sz w:val="24"/>
          <w:szCs w:val="24"/>
        </w:rPr>
        <w:t xml:space="preserve"> ACUERDO NUMERO CINCO</w:t>
      </w:r>
      <w:r w:rsidRPr="00292CF2">
        <w:rPr>
          <w:rFonts w:ascii="Arial" w:hAnsi="Arial" w:cs="Arial"/>
          <w:sz w:val="24"/>
          <w:szCs w:val="24"/>
        </w:rPr>
        <w:t xml:space="preserve">.- El concejo Municipal de la villa San Luis la Herradura Departamento de la Paz, en uso de sus facultades que le confiere el Código Municipal y considerando </w:t>
      </w:r>
      <w:r w:rsidRPr="00292CF2">
        <w:rPr>
          <w:rFonts w:ascii="Arial" w:hAnsi="Arial" w:cs="Arial"/>
          <w:b/>
          <w:sz w:val="24"/>
          <w:szCs w:val="24"/>
        </w:rPr>
        <w:t xml:space="preserve">I- </w:t>
      </w:r>
      <w:proofErr w:type="spellStart"/>
      <w:r w:rsidRPr="00292CF2">
        <w:rPr>
          <w:rFonts w:ascii="Arial" w:hAnsi="Arial" w:cs="Arial"/>
          <w:sz w:val="24"/>
          <w:szCs w:val="24"/>
        </w:rPr>
        <w:t>quesegún</w:t>
      </w:r>
      <w:proofErr w:type="spellEnd"/>
      <w:r w:rsidRPr="00292CF2">
        <w:rPr>
          <w:rFonts w:ascii="Arial" w:hAnsi="Arial" w:cs="Arial"/>
          <w:sz w:val="24"/>
          <w:szCs w:val="24"/>
        </w:rPr>
        <w:t xml:space="preserve"> Acuerdo 8 Lit. d Acta 16 de fecha 7 de Abril año dos mil diecisiete la administración anterior se comprometió en apoyar el Proyecto Eco Amigos de la </w:t>
      </w:r>
      <w:r w:rsidRPr="00292CF2">
        <w:rPr>
          <w:rFonts w:ascii="Arial" w:hAnsi="Arial" w:cs="Arial"/>
          <w:sz w:val="24"/>
          <w:szCs w:val="24"/>
        </w:rPr>
        <w:lastRenderedPageBreak/>
        <w:t xml:space="preserve">Costa del Sol, implementado por </w:t>
      </w:r>
      <w:proofErr w:type="spellStart"/>
      <w:r w:rsidRPr="00292CF2">
        <w:rPr>
          <w:rFonts w:ascii="Arial" w:hAnsi="Arial" w:cs="Arial"/>
          <w:sz w:val="24"/>
          <w:szCs w:val="24"/>
        </w:rPr>
        <w:t>Maritza</w:t>
      </w:r>
      <w:proofErr w:type="spellEnd"/>
      <w:r w:rsidRPr="00292CF2">
        <w:rPr>
          <w:rFonts w:ascii="Arial" w:hAnsi="Arial" w:cs="Arial"/>
          <w:sz w:val="24"/>
          <w:szCs w:val="24"/>
        </w:rPr>
        <w:t xml:space="preserve"> Barrera de </w:t>
      </w:r>
      <w:proofErr w:type="spellStart"/>
      <w:r w:rsidRPr="00292CF2">
        <w:rPr>
          <w:rFonts w:ascii="Arial" w:hAnsi="Arial" w:cs="Arial"/>
          <w:sz w:val="24"/>
          <w:szCs w:val="24"/>
        </w:rPr>
        <w:t>Frieser</w:t>
      </w:r>
      <w:proofErr w:type="spellEnd"/>
      <w:r w:rsidRPr="00292CF2">
        <w:rPr>
          <w:rFonts w:ascii="Arial" w:hAnsi="Arial" w:cs="Arial"/>
          <w:sz w:val="24"/>
          <w:szCs w:val="24"/>
        </w:rPr>
        <w:t xml:space="preserve"> como Gerente del Proyecto, </w:t>
      </w:r>
      <w:r>
        <w:rPr>
          <w:rFonts w:ascii="Arial" w:hAnsi="Arial" w:cs="Arial"/>
          <w:sz w:val="24"/>
          <w:szCs w:val="24"/>
        </w:rPr>
        <w:t>con el objetivo del</w:t>
      </w:r>
      <w:r w:rsidRPr="00292CF2">
        <w:rPr>
          <w:rFonts w:ascii="Arial" w:hAnsi="Arial" w:cs="Arial"/>
          <w:sz w:val="24"/>
          <w:szCs w:val="24"/>
        </w:rPr>
        <w:t xml:space="preserve"> Control, Recolección, Reciclaje y prevención de la Basura en el municipio con el fin de prevenir los efectos negativos de contaminación del medio ambiente y proyectar el turismo en el </w:t>
      </w:r>
      <w:proofErr w:type="spellStart"/>
      <w:r w:rsidRPr="00292CF2">
        <w:rPr>
          <w:rFonts w:ascii="Arial" w:hAnsi="Arial" w:cs="Arial"/>
          <w:sz w:val="24"/>
          <w:szCs w:val="24"/>
        </w:rPr>
        <w:t>municipio</w:t>
      </w:r>
      <w:r>
        <w:rPr>
          <w:rFonts w:ascii="Arial" w:hAnsi="Arial" w:cs="Arial"/>
          <w:b/>
          <w:sz w:val="24"/>
          <w:szCs w:val="24"/>
        </w:rPr>
        <w:t>II</w:t>
      </w:r>
      <w:proofErr w:type="spellEnd"/>
      <w:r>
        <w:rPr>
          <w:rFonts w:ascii="Arial" w:hAnsi="Arial" w:cs="Arial"/>
          <w:b/>
          <w:sz w:val="24"/>
          <w:szCs w:val="24"/>
        </w:rPr>
        <w:t xml:space="preserve">- </w:t>
      </w:r>
      <w:r>
        <w:rPr>
          <w:rFonts w:ascii="Arial" w:hAnsi="Arial" w:cs="Arial"/>
          <w:sz w:val="24"/>
          <w:szCs w:val="24"/>
        </w:rPr>
        <w:t>que dicho proyecto consiste en</w:t>
      </w:r>
      <w:r w:rsidRPr="00292CF2">
        <w:rPr>
          <w:rFonts w:ascii="Arial" w:hAnsi="Arial" w:cs="Arial"/>
          <w:sz w:val="24"/>
          <w:szCs w:val="24"/>
        </w:rPr>
        <w:t xml:space="preserve"> jornadas de limpieza de comunidades y playas </w:t>
      </w:r>
      <w:r>
        <w:rPr>
          <w:rFonts w:ascii="Arial" w:hAnsi="Arial" w:cs="Arial"/>
          <w:sz w:val="24"/>
          <w:szCs w:val="24"/>
        </w:rPr>
        <w:t>de nuestro municipio</w:t>
      </w:r>
      <w:r w:rsidRPr="00292CF2">
        <w:rPr>
          <w:rFonts w:ascii="Arial" w:hAnsi="Arial" w:cs="Arial"/>
          <w:sz w:val="24"/>
          <w:szCs w:val="24"/>
        </w:rPr>
        <w:t xml:space="preserve">, mediante el incentivo de alimentos por trabajo cubierto con donaciones </w:t>
      </w:r>
      <w:proofErr w:type="spellStart"/>
      <w:r w:rsidRPr="00292CF2">
        <w:rPr>
          <w:rFonts w:ascii="Arial" w:hAnsi="Arial" w:cs="Arial"/>
          <w:sz w:val="24"/>
          <w:szCs w:val="24"/>
        </w:rPr>
        <w:t>ciudadanas,</w:t>
      </w:r>
      <w:r>
        <w:rPr>
          <w:rFonts w:ascii="Arial" w:hAnsi="Arial" w:cs="Arial"/>
          <w:b/>
          <w:sz w:val="24"/>
          <w:szCs w:val="24"/>
        </w:rPr>
        <w:t>III</w:t>
      </w:r>
      <w:proofErr w:type="spellEnd"/>
      <w:r>
        <w:rPr>
          <w:rFonts w:ascii="Arial" w:hAnsi="Arial" w:cs="Arial"/>
          <w:b/>
          <w:sz w:val="24"/>
          <w:szCs w:val="24"/>
        </w:rPr>
        <w:t>-</w:t>
      </w:r>
      <w:r>
        <w:rPr>
          <w:rFonts w:ascii="Arial" w:hAnsi="Arial" w:cs="Arial"/>
          <w:sz w:val="24"/>
          <w:szCs w:val="24"/>
        </w:rPr>
        <w:t xml:space="preserve">Que por ser nueva administración municipal la Sra. </w:t>
      </w:r>
      <w:proofErr w:type="spellStart"/>
      <w:r w:rsidRPr="00292CF2">
        <w:rPr>
          <w:rFonts w:ascii="Arial" w:hAnsi="Arial" w:cs="Arial"/>
          <w:sz w:val="24"/>
          <w:szCs w:val="24"/>
        </w:rPr>
        <w:t>Maritza</w:t>
      </w:r>
      <w:proofErr w:type="spellEnd"/>
      <w:r w:rsidRPr="00292CF2">
        <w:rPr>
          <w:rFonts w:ascii="Arial" w:hAnsi="Arial" w:cs="Arial"/>
          <w:sz w:val="24"/>
          <w:szCs w:val="24"/>
        </w:rPr>
        <w:t xml:space="preserve"> Barrera de </w:t>
      </w:r>
      <w:proofErr w:type="spellStart"/>
      <w:r w:rsidRPr="00292CF2">
        <w:rPr>
          <w:rFonts w:ascii="Arial" w:hAnsi="Arial" w:cs="Arial"/>
          <w:sz w:val="24"/>
          <w:szCs w:val="24"/>
        </w:rPr>
        <w:t>Frieser</w:t>
      </w:r>
      <w:proofErr w:type="spellEnd"/>
      <w:r w:rsidRPr="00292CF2">
        <w:rPr>
          <w:rFonts w:ascii="Arial" w:hAnsi="Arial" w:cs="Arial"/>
          <w:sz w:val="24"/>
          <w:szCs w:val="24"/>
        </w:rPr>
        <w:t xml:space="preserve"> como Gerente del </w:t>
      </w:r>
      <w:proofErr w:type="spellStart"/>
      <w:r w:rsidRPr="00292CF2">
        <w:rPr>
          <w:rFonts w:ascii="Arial" w:hAnsi="Arial" w:cs="Arial"/>
          <w:sz w:val="24"/>
          <w:szCs w:val="24"/>
        </w:rPr>
        <w:t>Proyecto</w:t>
      </w:r>
      <w:r>
        <w:rPr>
          <w:rFonts w:ascii="Arial" w:hAnsi="Arial" w:cs="Arial"/>
          <w:sz w:val="24"/>
          <w:szCs w:val="24"/>
        </w:rPr>
        <w:t>s</w:t>
      </w:r>
      <w:r w:rsidRPr="00292CF2">
        <w:rPr>
          <w:rFonts w:ascii="Arial" w:hAnsi="Arial" w:cs="Arial"/>
          <w:sz w:val="24"/>
          <w:szCs w:val="24"/>
        </w:rPr>
        <w:t>olicita</w:t>
      </w:r>
      <w:proofErr w:type="spellEnd"/>
      <w:r w:rsidRPr="00292CF2">
        <w:rPr>
          <w:rFonts w:ascii="Arial" w:hAnsi="Arial" w:cs="Arial"/>
          <w:sz w:val="24"/>
          <w:szCs w:val="24"/>
        </w:rPr>
        <w:t xml:space="preserve"> </w:t>
      </w:r>
      <w:r>
        <w:rPr>
          <w:rFonts w:ascii="Arial" w:hAnsi="Arial" w:cs="Arial"/>
          <w:sz w:val="24"/>
          <w:szCs w:val="24"/>
        </w:rPr>
        <w:t xml:space="preserve">continuar con el </w:t>
      </w:r>
      <w:proofErr w:type="spellStart"/>
      <w:r>
        <w:rPr>
          <w:rFonts w:ascii="Arial" w:hAnsi="Arial" w:cs="Arial"/>
          <w:sz w:val="24"/>
          <w:szCs w:val="24"/>
        </w:rPr>
        <w:t>apoyoa</w:t>
      </w:r>
      <w:proofErr w:type="spellEnd"/>
      <w:r>
        <w:rPr>
          <w:rFonts w:ascii="Arial" w:hAnsi="Arial" w:cs="Arial"/>
          <w:sz w:val="24"/>
          <w:szCs w:val="24"/>
        </w:rPr>
        <w:t xml:space="preserve"> dicho proyecto por parte de éste</w:t>
      </w:r>
      <w:r w:rsidRPr="00292CF2">
        <w:rPr>
          <w:rFonts w:ascii="Arial" w:hAnsi="Arial" w:cs="Arial"/>
          <w:sz w:val="24"/>
          <w:szCs w:val="24"/>
        </w:rPr>
        <w:t xml:space="preserve"> Concejo Municipal</w:t>
      </w:r>
      <w:r>
        <w:rPr>
          <w:rFonts w:ascii="Arial" w:hAnsi="Arial" w:cs="Arial"/>
          <w:sz w:val="24"/>
          <w:szCs w:val="24"/>
        </w:rPr>
        <w:t xml:space="preserve"> Plural</w:t>
      </w:r>
      <w:r w:rsidRPr="00292CF2">
        <w:rPr>
          <w:rFonts w:ascii="Arial" w:hAnsi="Arial" w:cs="Arial"/>
          <w:sz w:val="24"/>
          <w:szCs w:val="24"/>
        </w:rPr>
        <w:t xml:space="preserve">, </w:t>
      </w:r>
      <w:r>
        <w:rPr>
          <w:rFonts w:ascii="Arial" w:hAnsi="Arial" w:cs="Arial"/>
          <w:sz w:val="24"/>
          <w:szCs w:val="24"/>
        </w:rPr>
        <w:t>por tanto e</w:t>
      </w:r>
      <w:r w:rsidRPr="006259B8">
        <w:rPr>
          <w:rFonts w:ascii="Arial" w:hAnsi="Arial" w:cs="Arial"/>
          <w:sz w:val="24"/>
          <w:szCs w:val="24"/>
        </w:rPr>
        <w:t xml:space="preserve">l concejo </w:t>
      </w:r>
      <w:proofErr w:type="spellStart"/>
      <w:r w:rsidRPr="006259B8">
        <w:rPr>
          <w:rFonts w:ascii="Arial" w:hAnsi="Arial" w:cs="Arial"/>
          <w:sz w:val="24"/>
          <w:szCs w:val="24"/>
        </w:rPr>
        <w:t>Municipal</w:t>
      </w:r>
      <w:r w:rsidRPr="00292CF2">
        <w:rPr>
          <w:rFonts w:ascii="Arial" w:hAnsi="Arial" w:cs="Arial"/>
          <w:b/>
          <w:sz w:val="24"/>
          <w:szCs w:val="24"/>
        </w:rPr>
        <w:t>ACUERDA</w:t>
      </w:r>
      <w:r>
        <w:rPr>
          <w:rFonts w:ascii="Arial" w:hAnsi="Arial" w:cs="Arial"/>
          <w:b/>
          <w:sz w:val="24"/>
          <w:szCs w:val="24"/>
        </w:rPr>
        <w:t>:Ratificar</w:t>
      </w:r>
      <w:proofErr w:type="spellEnd"/>
      <w:r>
        <w:rPr>
          <w:rFonts w:ascii="Arial" w:hAnsi="Arial" w:cs="Arial"/>
          <w:b/>
          <w:sz w:val="24"/>
          <w:szCs w:val="24"/>
        </w:rPr>
        <w:t xml:space="preserve"> el Apoyo al Proyecto denominado ECOAMIGOS DE LA COSTA DEL SOL; </w:t>
      </w:r>
      <w:r w:rsidRPr="00E5603F">
        <w:rPr>
          <w:rFonts w:ascii="Arial" w:hAnsi="Arial" w:cs="Arial"/>
          <w:sz w:val="24"/>
          <w:szCs w:val="24"/>
        </w:rPr>
        <w:t xml:space="preserve">Iniciativa </w:t>
      </w:r>
      <w:proofErr w:type="spellStart"/>
      <w:r w:rsidRPr="00E5603F">
        <w:rPr>
          <w:rFonts w:ascii="Arial" w:hAnsi="Arial" w:cs="Arial"/>
          <w:sz w:val="24"/>
          <w:szCs w:val="24"/>
        </w:rPr>
        <w:t>deproyecto</w:t>
      </w:r>
      <w:proofErr w:type="spellEnd"/>
      <w:r w:rsidRPr="00E5603F">
        <w:rPr>
          <w:rFonts w:ascii="Arial" w:hAnsi="Arial" w:cs="Arial"/>
          <w:sz w:val="24"/>
          <w:szCs w:val="24"/>
        </w:rPr>
        <w:t xml:space="preserve"> </w:t>
      </w:r>
      <w:r w:rsidRPr="00292CF2">
        <w:rPr>
          <w:rFonts w:ascii="Arial" w:hAnsi="Arial" w:cs="Arial"/>
          <w:sz w:val="24"/>
          <w:szCs w:val="24"/>
        </w:rPr>
        <w:t>medioambiental en beneficio del municipio, y autoriza</w:t>
      </w:r>
      <w:r>
        <w:rPr>
          <w:rFonts w:ascii="Arial" w:hAnsi="Arial" w:cs="Arial"/>
          <w:sz w:val="24"/>
          <w:szCs w:val="24"/>
        </w:rPr>
        <w:t>rlas coordinaciones</w:t>
      </w:r>
      <w:r w:rsidRPr="00292CF2">
        <w:rPr>
          <w:rFonts w:ascii="Arial" w:hAnsi="Arial" w:cs="Arial"/>
          <w:sz w:val="24"/>
          <w:szCs w:val="24"/>
        </w:rPr>
        <w:t xml:space="preserve"> a través de la unidad de medio ambiente </w:t>
      </w:r>
      <w:r>
        <w:rPr>
          <w:rFonts w:ascii="Arial" w:hAnsi="Arial" w:cs="Arial"/>
          <w:sz w:val="24"/>
          <w:szCs w:val="24"/>
        </w:rPr>
        <w:t xml:space="preserve">y </w:t>
      </w:r>
      <w:r w:rsidRPr="00292CF2">
        <w:rPr>
          <w:rFonts w:ascii="Arial" w:hAnsi="Arial" w:cs="Arial"/>
          <w:sz w:val="24"/>
          <w:szCs w:val="24"/>
        </w:rPr>
        <w:t>la Unidad de Adquisiciones y Contrataciones Institucionales UACI de esta Alcaldía Municipal.- Certifíquese y Notifíq</w:t>
      </w:r>
      <w:r>
        <w:rPr>
          <w:rFonts w:ascii="Arial" w:hAnsi="Arial" w:cs="Arial"/>
          <w:sz w:val="24"/>
          <w:szCs w:val="24"/>
        </w:rPr>
        <w:t>uese.-////////////</w:t>
      </w:r>
    </w:p>
    <w:p w:rsidR="007E2766" w:rsidRPr="007467DF" w:rsidRDefault="007E2766" w:rsidP="007E2766">
      <w:pPr>
        <w:spacing w:after="0"/>
        <w:jc w:val="both"/>
        <w:rPr>
          <w:rFonts w:ascii="Arial" w:hAnsi="Arial" w:cs="Arial"/>
          <w:b/>
          <w:sz w:val="24"/>
          <w:szCs w:val="24"/>
        </w:rPr>
      </w:pPr>
      <w:r w:rsidRPr="005602F2">
        <w:rPr>
          <w:rFonts w:ascii="Arial" w:hAnsi="Arial" w:cs="Arial"/>
          <w:b/>
          <w:sz w:val="24"/>
          <w:szCs w:val="24"/>
        </w:rPr>
        <w:t xml:space="preserve">ACUERDO NUMERO </w:t>
      </w:r>
      <w:r>
        <w:rPr>
          <w:rFonts w:ascii="Arial" w:hAnsi="Arial" w:cs="Arial"/>
          <w:b/>
          <w:sz w:val="24"/>
          <w:szCs w:val="24"/>
        </w:rPr>
        <w:t>SEIS</w:t>
      </w:r>
      <w:r>
        <w:rPr>
          <w:rFonts w:ascii="Arial" w:hAnsi="Arial" w:cs="Arial"/>
          <w:sz w:val="24"/>
          <w:szCs w:val="24"/>
        </w:rPr>
        <w:t xml:space="preserve">.- El concejo Municipal de la villa San Luis la Herradura Departamento de la Paz, en uso de sus facultades que le confiere el código Municipal y en vista del memorándum presentado por la Unidad de Adquisiciones y Contrataciones Institucionales UACI, en el cual solicita la adjudicación del proceso de Licitación Pública N° 02-2018/AMSLH denominado “SERVICIOS DE TRATAMIENTO Y DISPOSICIÓN FINAL DE DESECHOS SOLIDOS, MUNICIPIO SAN LUIS LA HERRADURA, DEPARTAMENTO DE LA </w:t>
      </w:r>
      <w:proofErr w:type="spellStart"/>
      <w:r>
        <w:rPr>
          <w:rFonts w:ascii="Arial" w:hAnsi="Arial" w:cs="Arial"/>
          <w:sz w:val="24"/>
          <w:szCs w:val="24"/>
        </w:rPr>
        <w:t>PAZ”,a</w:t>
      </w:r>
      <w:proofErr w:type="spellEnd"/>
      <w:r>
        <w:rPr>
          <w:rFonts w:ascii="Arial" w:hAnsi="Arial" w:cs="Arial"/>
          <w:sz w:val="24"/>
          <w:szCs w:val="24"/>
        </w:rPr>
        <w:t xml:space="preserve"> la empresa PULSEM DE C.V. para el período comprendido del 1 de julio al 31 de diciembre del corriente año, por un monto total de $34,000.00 por los seis meses, los pagos serán mensuales y éste dependerá del tonelaje de desechos sólidos que se </w:t>
      </w:r>
      <w:proofErr w:type="spellStart"/>
      <w:r>
        <w:rPr>
          <w:rFonts w:ascii="Arial" w:hAnsi="Arial" w:cs="Arial"/>
          <w:sz w:val="24"/>
          <w:szCs w:val="24"/>
        </w:rPr>
        <w:t>recolecten,por</w:t>
      </w:r>
      <w:proofErr w:type="spellEnd"/>
      <w:r>
        <w:rPr>
          <w:rFonts w:ascii="Arial" w:hAnsi="Arial" w:cs="Arial"/>
          <w:sz w:val="24"/>
          <w:szCs w:val="24"/>
        </w:rPr>
        <w:t xml:space="preserve"> tanto el Concejo Municipal </w:t>
      </w:r>
      <w:r>
        <w:rPr>
          <w:rFonts w:ascii="Arial" w:hAnsi="Arial" w:cs="Arial"/>
          <w:b/>
          <w:sz w:val="24"/>
          <w:szCs w:val="24"/>
        </w:rPr>
        <w:t>ACUERDA: a)</w:t>
      </w:r>
      <w:r>
        <w:rPr>
          <w:rFonts w:ascii="Arial" w:hAnsi="Arial" w:cs="Arial"/>
          <w:sz w:val="24"/>
          <w:szCs w:val="24"/>
        </w:rPr>
        <w:t xml:space="preserve">Adjudicar el proceso de Licitación Pública N° 02-2018/AMSLH denominado “SERVICIOS DE TRATAMIENTO Y DISPOSICIÓN FINAL DE DESECHOS SOLIDOS, MUNICIPIO SAN LUIS LA HERRADURA, DEPARTAMENTO DE LA PAZ”, a la empresa PULSEM DE C.V. para el período comprendido del 1 de julio al 31 de diciembre del corriente año, por un monto total de $34,000.00 por los seis </w:t>
      </w:r>
      <w:proofErr w:type="spellStart"/>
      <w:r>
        <w:rPr>
          <w:rFonts w:ascii="Arial" w:hAnsi="Arial" w:cs="Arial"/>
          <w:sz w:val="24"/>
          <w:szCs w:val="24"/>
        </w:rPr>
        <w:t>meses,</w:t>
      </w:r>
      <w:r>
        <w:rPr>
          <w:rFonts w:ascii="Arial" w:hAnsi="Arial" w:cs="Arial"/>
          <w:b/>
          <w:sz w:val="24"/>
          <w:szCs w:val="24"/>
        </w:rPr>
        <w:t>b</w:t>
      </w:r>
      <w:proofErr w:type="spellEnd"/>
      <w:r>
        <w:rPr>
          <w:rFonts w:ascii="Arial" w:hAnsi="Arial" w:cs="Arial"/>
          <w:b/>
          <w:sz w:val="24"/>
          <w:szCs w:val="24"/>
        </w:rPr>
        <w:t>)</w:t>
      </w:r>
      <w:r>
        <w:rPr>
          <w:rFonts w:ascii="Arial" w:hAnsi="Arial" w:cs="Arial"/>
          <w:sz w:val="24"/>
          <w:szCs w:val="24"/>
        </w:rPr>
        <w:t xml:space="preserve"> autorizar al Tesorero </w:t>
      </w:r>
      <w:proofErr w:type="spellStart"/>
      <w:r>
        <w:rPr>
          <w:rFonts w:ascii="Arial" w:hAnsi="Arial" w:cs="Arial"/>
          <w:sz w:val="24"/>
          <w:szCs w:val="24"/>
        </w:rPr>
        <w:t>Municipalla</w:t>
      </w:r>
      <w:proofErr w:type="spellEnd"/>
      <w:r>
        <w:rPr>
          <w:rFonts w:ascii="Arial" w:hAnsi="Arial" w:cs="Arial"/>
          <w:sz w:val="24"/>
          <w:szCs w:val="24"/>
        </w:rPr>
        <w:t xml:space="preserve"> erogación de fondos mensuales que dependerán del tonelaje de desechos sólidos </w:t>
      </w:r>
      <w:proofErr w:type="spellStart"/>
      <w:r>
        <w:rPr>
          <w:rFonts w:ascii="Arial" w:hAnsi="Arial" w:cs="Arial"/>
          <w:sz w:val="24"/>
          <w:szCs w:val="24"/>
        </w:rPr>
        <w:t>recolectados,fondos</w:t>
      </w:r>
      <w:proofErr w:type="spellEnd"/>
      <w:r>
        <w:rPr>
          <w:rFonts w:ascii="Arial" w:hAnsi="Arial" w:cs="Arial"/>
          <w:sz w:val="24"/>
          <w:szCs w:val="24"/>
        </w:rPr>
        <w:t xml:space="preserve"> FODES 75%, </w:t>
      </w:r>
      <w:r>
        <w:rPr>
          <w:rFonts w:ascii="Arial" w:hAnsi="Arial" w:cs="Arial"/>
          <w:b/>
          <w:sz w:val="24"/>
          <w:szCs w:val="24"/>
        </w:rPr>
        <w:t xml:space="preserve">c) </w:t>
      </w:r>
      <w:r>
        <w:rPr>
          <w:rFonts w:ascii="Arial" w:hAnsi="Arial" w:cs="Arial"/>
          <w:sz w:val="24"/>
          <w:szCs w:val="24"/>
        </w:rPr>
        <w:t xml:space="preserve">Autorizar al Alcalde Municipal Napoleón Armando Iraheta Jirón para que en nombre y representación de este Concejo Municipal firme el contrato correspondiente; Nombrándose como administrador del contrato al </w:t>
      </w:r>
      <w:proofErr w:type="spellStart"/>
      <w:r>
        <w:rPr>
          <w:rFonts w:ascii="Arial" w:hAnsi="Arial" w:cs="Arial"/>
          <w:sz w:val="24"/>
          <w:szCs w:val="24"/>
        </w:rPr>
        <w:t>sr.</w:t>
      </w:r>
      <w:proofErr w:type="spellEnd"/>
      <w:r>
        <w:rPr>
          <w:rFonts w:ascii="Arial" w:hAnsi="Arial" w:cs="Arial"/>
          <w:sz w:val="24"/>
          <w:szCs w:val="24"/>
        </w:rPr>
        <w:t xml:space="preserve"> Manuel Antonio Osegueda Cuevas .- Certifíquese y Notifíquese.-///////</w:t>
      </w:r>
    </w:p>
    <w:p w:rsidR="007E2766" w:rsidRDefault="007E2766" w:rsidP="007E2766">
      <w:pPr>
        <w:spacing w:after="0"/>
        <w:jc w:val="both"/>
        <w:rPr>
          <w:rFonts w:ascii="Arial" w:eastAsia="Arial Unicode MS" w:hAnsi="Arial" w:cs="Arial"/>
          <w:sz w:val="24"/>
          <w:szCs w:val="24"/>
        </w:rPr>
      </w:pPr>
      <w:r w:rsidRPr="003263DA">
        <w:rPr>
          <w:rFonts w:ascii="Arial" w:hAnsi="Arial" w:cs="Arial"/>
          <w:b/>
          <w:sz w:val="24"/>
          <w:szCs w:val="24"/>
        </w:rPr>
        <w:t xml:space="preserve">ACUERDO NUMERO </w:t>
      </w:r>
      <w:r>
        <w:rPr>
          <w:rFonts w:ascii="Arial" w:hAnsi="Arial" w:cs="Arial"/>
          <w:b/>
          <w:sz w:val="24"/>
          <w:szCs w:val="24"/>
        </w:rPr>
        <w:t>SIETE.-</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 xml:space="preserve">ódigo </w:t>
      </w:r>
      <w:proofErr w:type="spellStart"/>
      <w:r w:rsidRPr="003263DA">
        <w:rPr>
          <w:rFonts w:ascii="Arial" w:hAnsi="Arial" w:cs="Arial"/>
          <w:sz w:val="24"/>
          <w:szCs w:val="24"/>
        </w:rPr>
        <w:t>Municipal</w:t>
      </w:r>
      <w:r>
        <w:rPr>
          <w:rFonts w:ascii="Arial" w:hAnsi="Arial" w:cs="Arial"/>
          <w:sz w:val="24"/>
          <w:szCs w:val="24"/>
        </w:rPr>
        <w:t>y</w:t>
      </w:r>
      <w:proofErr w:type="spellEnd"/>
      <w:r>
        <w:rPr>
          <w:rFonts w:ascii="Arial" w:hAnsi="Arial" w:cs="Arial"/>
          <w:sz w:val="24"/>
          <w:szCs w:val="24"/>
        </w:rPr>
        <w:t xml:space="preserve"> en vista de </w:t>
      </w:r>
      <w:proofErr w:type="spellStart"/>
      <w:r>
        <w:rPr>
          <w:rFonts w:ascii="Arial" w:hAnsi="Arial" w:cs="Arial"/>
          <w:sz w:val="24"/>
          <w:szCs w:val="24"/>
        </w:rPr>
        <w:t>lasolicituddel</w:t>
      </w:r>
      <w:proofErr w:type="spellEnd"/>
      <w:r>
        <w:rPr>
          <w:rFonts w:ascii="Arial" w:hAnsi="Arial" w:cs="Arial"/>
          <w:sz w:val="24"/>
          <w:szCs w:val="24"/>
        </w:rPr>
        <w:t xml:space="preserve"> señor Alcalde Municipal en el sentido que hace del conocimiento del Concejo Municipal Plural que en el Cantón El Zapote de nuestro municipio se llevará a cabo un torneo de futbol en los </w:t>
      </w:r>
      <w:r>
        <w:rPr>
          <w:rFonts w:ascii="Arial" w:hAnsi="Arial" w:cs="Arial"/>
          <w:sz w:val="24"/>
          <w:szCs w:val="24"/>
        </w:rPr>
        <w:lastRenderedPageBreak/>
        <w:t xml:space="preserve">próximos días del mes de junio, el cual contará con más de 200 jóvenes y considerando que dicho torneo de futbol contribuye a la convivencia entre jóvenes con las diferentes actividades y encuentros de sano esparcimiento y a la prevención de la violencia, por tanto el Concejo Municipal </w:t>
      </w:r>
      <w:r>
        <w:rPr>
          <w:rFonts w:ascii="Arial" w:hAnsi="Arial" w:cs="Arial"/>
          <w:b/>
          <w:sz w:val="24"/>
          <w:szCs w:val="24"/>
        </w:rPr>
        <w:t xml:space="preserve">ACUERDA: </w:t>
      </w:r>
      <w:r>
        <w:rPr>
          <w:rFonts w:ascii="Arial" w:hAnsi="Arial" w:cs="Arial"/>
          <w:sz w:val="24"/>
          <w:szCs w:val="24"/>
        </w:rPr>
        <w:t xml:space="preserve">aprobar las solicitudes para la realización del torneo de futbol antes mencionado, autorizar a la Unidad de Adquisiciones y Contrataciones Institucionales UACI realizar las </w:t>
      </w:r>
      <w:proofErr w:type="spellStart"/>
      <w:r>
        <w:rPr>
          <w:rFonts w:ascii="Arial" w:hAnsi="Arial" w:cs="Arial"/>
          <w:sz w:val="24"/>
          <w:szCs w:val="24"/>
        </w:rPr>
        <w:t>gestionescorrespondientes</w:t>
      </w:r>
      <w:proofErr w:type="spellEnd"/>
      <w:r>
        <w:rPr>
          <w:rFonts w:ascii="Arial" w:hAnsi="Arial" w:cs="Arial"/>
          <w:sz w:val="24"/>
          <w:szCs w:val="24"/>
        </w:rPr>
        <w:t xml:space="preserve"> para compra de 198 uniformes completos (camisa, calzoneta y medias) para los 11 equipos participantes del torneo de </w:t>
      </w:r>
      <w:proofErr w:type="spellStart"/>
      <w:r>
        <w:rPr>
          <w:rFonts w:ascii="Arial" w:hAnsi="Arial" w:cs="Arial"/>
          <w:sz w:val="24"/>
          <w:szCs w:val="24"/>
        </w:rPr>
        <w:t>futbol,compuestos</w:t>
      </w:r>
      <w:proofErr w:type="spellEnd"/>
      <w:r>
        <w:rPr>
          <w:rFonts w:ascii="Arial" w:hAnsi="Arial" w:cs="Arial"/>
          <w:sz w:val="24"/>
          <w:szCs w:val="24"/>
        </w:rPr>
        <w:t xml:space="preserve"> de 18 uniformes completos para cada equipo de futbol, y un costo de doce dólares ($12.00)por cada uniforme completo y un total de dos mil trescientos setenta y seis dólares ($2376.00); Autorizar al Tesorero Municipal la erogación de fondos de conformidad a la documentación legal que se le presente, Gasto que será aplicado al presupuesto municipal vigente Fondos FODES 75% del Programa Social:</w:t>
      </w:r>
      <w:r>
        <w:rPr>
          <w:rFonts w:ascii="Arial" w:hAnsi="Arial" w:cs="Arial"/>
          <w:b/>
          <w:sz w:val="24"/>
          <w:szCs w:val="24"/>
          <w:lang w:val="es-SV"/>
        </w:rPr>
        <w:t>ACTIVIDADES SOCIOCULTURALES, DEPORTIVAS Y RELIGIOSAS</w:t>
      </w:r>
      <w:r>
        <w:rPr>
          <w:rFonts w:ascii="Arial" w:hAnsi="Arial" w:cs="Arial"/>
          <w:b/>
          <w:sz w:val="24"/>
          <w:szCs w:val="24"/>
        </w:rPr>
        <w:t xml:space="preserve">.- </w:t>
      </w:r>
      <w:r>
        <w:rPr>
          <w:rFonts w:ascii="Arial" w:hAnsi="Arial" w:cs="Arial"/>
          <w:sz w:val="24"/>
          <w:szCs w:val="24"/>
        </w:rPr>
        <w:t>Certifíquese y Notifíquese.-/////////////////////////////////////////////////////////////////////////////////////////</w:t>
      </w:r>
      <w:r w:rsidRPr="003263DA">
        <w:rPr>
          <w:rFonts w:ascii="Arial" w:hAnsi="Arial" w:cs="Arial"/>
          <w:b/>
          <w:sz w:val="24"/>
          <w:szCs w:val="24"/>
        </w:rPr>
        <w:t xml:space="preserve">ACUERDO NUMERO </w:t>
      </w:r>
      <w:r>
        <w:rPr>
          <w:rFonts w:ascii="Arial" w:hAnsi="Arial" w:cs="Arial"/>
          <w:b/>
          <w:sz w:val="24"/>
          <w:szCs w:val="24"/>
        </w:rPr>
        <w:t>OCHO.-</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 xml:space="preserve">ódigo </w:t>
      </w:r>
      <w:proofErr w:type="spellStart"/>
      <w:r w:rsidRPr="003263DA">
        <w:rPr>
          <w:rFonts w:ascii="Arial" w:hAnsi="Arial" w:cs="Arial"/>
          <w:sz w:val="24"/>
          <w:szCs w:val="24"/>
        </w:rPr>
        <w:t>Municipal</w:t>
      </w:r>
      <w:r>
        <w:rPr>
          <w:rFonts w:ascii="Arial" w:hAnsi="Arial" w:cs="Arial"/>
          <w:sz w:val="24"/>
          <w:szCs w:val="24"/>
        </w:rPr>
        <w:t>y</w:t>
      </w:r>
      <w:proofErr w:type="spellEnd"/>
      <w:r>
        <w:rPr>
          <w:rFonts w:ascii="Arial" w:hAnsi="Arial" w:cs="Arial"/>
          <w:sz w:val="24"/>
          <w:szCs w:val="24"/>
        </w:rPr>
        <w:t xml:space="preserve"> considerando la propuesta por parte de los asesores de ISDEM presentada este día en el sentido de la necesidad de la elaboración y actualización de los manuales internos de la Ley de la Carrera Administrativa Municipal, el Concejo Municipal </w:t>
      </w:r>
      <w:r>
        <w:rPr>
          <w:rFonts w:ascii="Arial" w:hAnsi="Arial" w:cs="Arial"/>
          <w:b/>
          <w:sz w:val="24"/>
          <w:szCs w:val="24"/>
        </w:rPr>
        <w:t xml:space="preserve">ACUERDA: </w:t>
      </w:r>
      <w:r w:rsidRPr="006B2667">
        <w:rPr>
          <w:rFonts w:ascii="Arial" w:hAnsi="Arial" w:cs="Arial"/>
          <w:sz w:val="24"/>
          <w:szCs w:val="24"/>
        </w:rPr>
        <w:t>Delegar</w:t>
      </w:r>
      <w:r>
        <w:rPr>
          <w:rFonts w:ascii="Arial" w:hAnsi="Arial" w:cs="Arial"/>
          <w:sz w:val="24"/>
          <w:szCs w:val="24"/>
        </w:rPr>
        <w:t xml:space="preserve"> a José Rolando Rosales Mendoza Regidor Propietario de este Concejo Municipal Plural, a Juan Carlos Flores Gerente </w:t>
      </w:r>
      <w:proofErr w:type="spellStart"/>
      <w:r>
        <w:rPr>
          <w:rFonts w:ascii="Arial" w:hAnsi="Arial" w:cs="Arial"/>
          <w:sz w:val="24"/>
          <w:szCs w:val="24"/>
        </w:rPr>
        <w:t>General,</w:t>
      </w:r>
      <w:r w:rsidRPr="003F76E3">
        <w:rPr>
          <w:rFonts w:ascii="Arial" w:eastAsia="Arial Unicode MS" w:hAnsi="Arial" w:cs="Arial"/>
          <w:sz w:val="24"/>
          <w:szCs w:val="24"/>
        </w:rPr>
        <w:t>Víctor</w:t>
      </w:r>
      <w:proofErr w:type="spellEnd"/>
      <w:r w:rsidRPr="003F76E3">
        <w:rPr>
          <w:rFonts w:ascii="Arial" w:eastAsia="Arial Unicode MS" w:hAnsi="Arial" w:cs="Arial"/>
          <w:sz w:val="24"/>
          <w:szCs w:val="24"/>
        </w:rPr>
        <w:t xml:space="preserve"> Armando Quintanilla</w:t>
      </w:r>
      <w:r>
        <w:rPr>
          <w:rFonts w:ascii="Arial" w:eastAsia="Arial Unicode MS" w:hAnsi="Arial" w:cs="Arial"/>
          <w:sz w:val="24"/>
          <w:szCs w:val="24"/>
        </w:rPr>
        <w:t xml:space="preserve"> Jefe de Recursos Humanos y </w:t>
      </w:r>
      <w:r w:rsidRPr="00F56898">
        <w:rPr>
          <w:rFonts w:ascii="Arial" w:eastAsia="Arial Unicode MS" w:hAnsi="Arial" w:cs="Arial"/>
          <w:sz w:val="23"/>
          <w:szCs w:val="23"/>
        </w:rPr>
        <w:t>Lic.</w:t>
      </w:r>
      <w:r>
        <w:rPr>
          <w:rFonts w:ascii="Arial" w:eastAsia="Arial Unicode MS" w:hAnsi="Arial" w:cs="Arial"/>
          <w:sz w:val="23"/>
          <w:szCs w:val="23"/>
        </w:rPr>
        <w:t xml:space="preserve"> José</w:t>
      </w:r>
      <w:r w:rsidRPr="00F56898">
        <w:rPr>
          <w:rFonts w:ascii="Arial" w:eastAsia="Arial Unicode MS" w:hAnsi="Arial" w:cs="Arial"/>
          <w:sz w:val="23"/>
          <w:szCs w:val="23"/>
        </w:rPr>
        <w:t xml:space="preserve"> Rodrigo Toledo</w:t>
      </w:r>
      <w:r>
        <w:rPr>
          <w:rFonts w:ascii="Arial" w:eastAsia="Arial Unicode MS" w:hAnsi="Arial" w:cs="Arial"/>
          <w:sz w:val="23"/>
          <w:szCs w:val="23"/>
        </w:rPr>
        <w:t xml:space="preserve"> Jefe de Registro de Estado Familiar,</w:t>
      </w:r>
      <w:r>
        <w:rPr>
          <w:rFonts w:ascii="Arial" w:eastAsia="Arial Unicode MS" w:hAnsi="Arial" w:cs="Arial"/>
          <w:sz w:val="24"/>
          <w:szCs w:val="24"/>
        </w:rPr>
        <w:t xml:space="preserve"> para la elaboración y actualización de los manuales requeridos por la Ley de la Carrera Administrativa Municipal.- Certifíquese y Notifíquese.-///////////////////////////////////////////////////////////////////////</w:t>
      </w:r>
    </w:p>
    <w:p w:rsidR="007E2766" w:rsidRPr="00B61BFA" w:rsidRDefault="007E2766" w:rsidP="007E2766">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NUEVE.-</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en vista de la propuesta escrita presentada por el Pastor Julio </w:t>
      </w:r>
      <w:proofErr w:type="spellStart"/>
      <w:r>
        <w:rPr>
          <w:rFonts w:ascii="Arial" w:hAnsi="Arial" w:cs="Arial"/>
          <w:sz w:val="24"/>
          <w:szCs w:val="24"/>
        </w:rPr>
        <w:t>Melara</w:t>
      </w:r>
      <w:proofErr w:type="spellEnd"/>
      <w:r>
        <w:rPr>
          <w:rFonts w:ascii="Arial" w:hAnsi="Arial" w:cs="Arial"/>
          <w:sz w:val="24"/>
          <w:szCs w:val="24"/>
        </w:rPr>
        <w:t xml:space="preserve"> para la implementación del Proyecto denominado </w:t>
      </w:r>
      <w:r>
        <w:rPr>
          <w:rFonts w:ascii="Arial" w:hAnsi="Arial" w:cs="Arial"/>
          <w:b/>
          <w:sz w:val="24"/>
          <w:szCs w:val="24"/>
        </w:rPr>
        <w:t xml:space="preserve">Ordenamiento Territorial, </w:t>
      </w:r>
      <w:r>
        <w:rPr>
          <w:rFonts w:ascii="Arial" w:hAnsi="Arial" w:cs="Arial"/>
          <w:sz w:val="24"/>
          <w:szCs w:val="24"/>
        </w:rPr>
        <w:t xml:space="preserve">el cual consiste en nombrar y denominar colonias, barrios cantones, calles, y pasajes, así como también enumerar las casas mediante una nomenclatura colocada en las calle, con el objetivo de orientar a los turistas nacionales y extranjeros que visitan nuestro municipio; el Concejo Municipal </w:t>
      </w:r>
      <w:r>
        <w:rPr>
          <w:rFonts w:ascii="Arial" w:hAnsi="Arial" w:cs="Arial"/>
          <w:b/>
          <w:sz w:val="24"/>
          <w:szCs w:val="24"/>
        </w:rPr>
        <w:t xml:space="preserve">ACUERDA: </w:t>
      </w:r>
      <w:r>
        <w:rPr>
          <w:rFonts w:ascii="Arial" w:hAnsi="Arial" w:cs="Arial"/>
          <w:sz w:val="24"/>
          <w:szCs w:val="24"/>
        </w:rPr>
        <w:t xml:space="preserve">proporcionar en la próxima reunión de Concejo un </w:t>
      </w:r>
      <w:proofErr w:type="spellStart"/>
      <w:r>
        <w:rPr>
          <w:rFonts w:ascii="Arial" w:hAnsi="Arial" w:cs="Arial"/>
          <w:sz w:val="24"/>
          <w:szCs w:val="24"/>
        </w:rPr>
        <w:t>tiempopara</w:t>
      </w:r>
      <w:proofErr w:type="spellEnd"/>
      <w:r>
        <w:rPr>
          <w:rFonts w:ascii="Arial" w:hAnsi="Arial" w:cs="Arial"/>
          <w:sz w:val="24"/>
          <w:szCs w:val="24"/>
        </w:rPr>
        <w:t xml:space="preserve"> la exposición del Proyecto denominado </w:t>
      </w:r>
      <w:r>
        <w:rPr>
          <w:rFonts w:ascii="Arial" w:hAnsi="Arial" w:cs="Arial"/>
          <w:b/>
          <w:sz w:val="24"/>
          <w:szCs w:val="24"/>
        </w:rPr>
        <w:t xml:space="preserve">Ordenamiento </w:t>
      </w:r>
      <w:proofErr w:type="spellStart"/>
      <w:r>
        <w:rPr>
          <w:rFonts w:ascii="Arial" w:hAnsi="Arial" w:cs="Arial"/>
          <w:b/>
          <w:sz w:val="24"/>
          <w:szCs w:val="24"/>
        </w:rPr>
        <w:t>Territorial</w:t>
      </w:r>
      <w:r>
        <w:rPr>
          <w:rFonts w:ascii="Arial" w:hAnsi="Arial" w:cs="Arial"/>
          <w:sz w:val="24"/>
          <w:szCs w:val="24"/>
        </w:rPr>
        <w:t>al</w:t>
      </w:r>
      <w:proofErr w:type="spellEnd"/>
      <w:r>
        <w:rPr>
          <w:rFonts w:ascii="Arial" w:hAnsi="Arial" w:cs="Arial"/>
          <w:sz w:val="24"/>
          <w:szCs w:val="24"/>
        </w:rPr>
        <w:t xml:space="preserve"> Pastor Julio </w:t>
      </w:r>
      <w:proofErr w:type="spellStart"/>
      <w:r>
        <w:rPr>
          <w:rFonts w:ascii="Arial" w:hAnsi="Arial" w:cs="Arial"/>
          <w:sz w:val="24"/>
          <w:szCs w:val="24"/>
        </w:rPr>
        <w:t>Melaray</w:t>
      </w:r>
      <w:proofErr w:type="spellEnd"/>
      <w:r>
        <w:rPr>
          <w:rFonts w:ascii="Arial" w:hAnsi="Arial" w:cs="Arial"/>
          <w:sz w:val="24"/>
          <w:szCs w:val="24"/>
        </w:rPr>
        <w:t xml:space="preserve"> discutir la factibilidad de la implementación de dicho Proyecto.- Certifíquese y Notifíquese.- /////</w:t>
      </w:r>
      <w:r w:rsidRPr="003263DA">
        <w:rPr>
          <w:rFonts w:ascii="Arial" w:hAnsi="Arial" w:cs="Arial"/>
          <w:b/>
          <w:sz w:val="24"/>
          <w:szCs w:val="24"/>
        </w:rPr>
        <w:t xml:space="preserve">ACUERDO NUMERO </w:t>
      </w:r>
      <w:r>
        <w:rPr>
          <w:rFonts w:ascii="Arial" w:hAnsi="Arial" w:cs="Arial"/>
          <w:b/>
          <w:sz w:val="24"/>
          <w:szCs w:val="24"/>
        </w:rPr>
        <w:t>DIEZ.-</w:t>
      </w:r>
      <w:r w:rsidRPr="003263DA">
        <w:rPr>
          <w:rFonts w:ascii="Arial" w:hAnsi="Arial" w:cs="Arial"/>
          <w:sz w:val="24"/>
          <w:szCs w:val="24"/>
        </w:rPr>
        <w:t xml:space="preserve"> El Concejo Municipal de la Villa San Luis La Herradura Departamento de La Paz en uso de </w:t>
      </w:r>
      <w:r w:rsidRPr="003263DA">
        <w:rPr>
          <w:rFonts w:ascii="Arial" w:hAnsi="Arial" w:cs="Arial"/>
          <w:sz w:val="24"/>
          <w:szCs w:val="24"/>
        </w:rPr>
        <w:lastRenderedPageBreak/>
        <w:t>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w:t>
      </w:r>
      <w:proofErr w:type="spellStart"/>
      <w:r>
        <w:rPr>
          <w:rFonts w:ascii="Arial" w:hAnsi="Arial" w:cs="Arial"/>
          <w:sz w:val="24"/>
          <w:szCs w:val="24"/>
        </w:rPr>
        <w:t>considerando</w:t>
      </w:r>
      <w:r>
        <w:rPr>
          <w:rFonts w:ascii="Arial" w:hAnsi="Arial" w:cs="Arial"/>
          <w:b/>
          <w:sz w:val="24"/>
          <w:szCs w:val="24"/>
        </w:rPr>
        <w:t>I</w:t>
      </w:r>
      <w:proofErr w:type="spellEnd"/>
      <w:r>
        <w:rPr>
          <w:rFonts w:ascii="Arial" w:hAnsi="Arial" w:cs="Arial"/>
          <w:b/>
          <w:sz w:val="24"/>
          <w:szCs w:val="24"/>
        </w:rPr>
        <w:t>-</w:t>
      </w:r>
      <w:r>
        <w:rPr>
          <w:rFonts w:ascii="Arial" w:hAnsi="Arial" w:cs="Arial"/>
          <w:sz w:val="24"/>
          <w:szCs w:val="24"/>
        </w:rPr>
        <w:t xml:space="preserve"> la necesidad de que el Cuerpo de Agentes Municipales CAM, de ésta Alcaldía Municipal estén comunicados para poder suplir cualquier emergencia en cualquier momento, </w:t>
      </w:r>
      <w:r>
        <w:rPr>
          <w:rFonts w:ascii="Arial" w:hAnsi="Arial" w:cs="Arial"/>
          <w:b/>
          <w:sz w:val="24"/>
          <w:szCs w:val="24"/>
        </w:rPr>
        <w:t xml:space="preserve">II- </w:t>
      </w:r>
      <w:r>
        <w:rPr>
          <w:rFonts w:ascii="Arial" w:hAnsi="Arial" w:cs="Arial"/>
          <w:sz w:val="24"/>
          <w:szCs w:val="24"/>
        </w:rPr>
        <w:t xml:space="preserve">que anteriormente se ha venido utilizando la Radio Comunicación Digital para el Cuerpo de Agentes Municipales con la empresa INTELFON S.A. DE C.V., la cual ha demostrado tener un excelente servicio para </w:t>
      </w:r>
      <w:proofErr w:type="spellStart"/>
      <w:r>
        <w:rPr>
          <w:rFonts w:ascii="Arial" w:hAnsi="Arial" w:cs="Arial"/>
          <w:sz w:val="24"/>
          <w:szCs w:val="24"/>
        </w:rPr>
        <w:t>laRadio</w:t>
      </w:r>
      <w:proofErr w:type="spellEnd"/>
      <w:r>
        <w:rPr>
          <w:rFonts w:ascii="Arial" w:hAnsi="Arial" w:cs="Arial"/>
          <w:sz w:val="24"/>
          <w:szCs w:val="24"/>
        </w:rPr>
        <w:t xml:space="preserve"> Comunicación Digital; por tanto el Concejo Municipal </w:t>
      </w:r>
      <w:r>
        <w:rPr>
          <w:rFonts w:ascii="Arial" w:hAnsi="Arial" w:cs="Arial"/>
          <w:b/>
          <w:sz w:val="24"/>
          <w:szCs w:val="24"/>
        </w:rPr>
        <w:t xml:space="preserve">ACUERDA: </w:t>
      </w:r>
      <w:r>
        <w:rPr>
          <w:rFonts w:ascii="Arial" w:hAnsi="Arial" w:cs="Arial"/>
          <w:sz w:val="24"/>
          <w:szCs w:val="24"/>
        </w:rPr>
        <w:t>Contratar el servicio de RED-</w:t>
      </w:r>
      <w:proofErr w:type="spellStart"/>
      <w:r>
        <w:rPr>
          <w:rFonts w:ascii="Arial" w:hAnsi="Arial" w:cs="Arial"/>
          <w:sz w:val="24"/>
          <w:szCs w:val="24"/>
        </w:rPr>
        <w:t>PTTcon</w:t>
      </w:r>
      <w:proofErr w:type="spellEnd"/>
      <w:r>
        <w:rPr>
          <w:rFonts w:ascii="Arial" w:hAnsi="Arial" w:cs="Arial"/>
          <w:sz w:val="24"/>
          <w:szCs w:val="24"/>
        </w:rPr>
        <w:t xml:space="preserve"> la empresa INTELFON S.A. DE C.V., el cual consta de veinticuatro “24”, Terminales + RED-PTT, con un costo de catorce dólares de los estados unidos de norte </w:t>
      </w:r>
      <w:proofErr w:type="spellStart"/>
      <w:r>
        <w:rPr>
          <w:rFonts w:ascii="Arial" w:hAnsi="Arial" w:cs="Arial"/>
          <w:sz w:val="24"/>
          <w:szCs w:val="24"/>
        </w:rPr>
        <w:t>américa</w:t>
      </w:r>
      <w:proofErr w:type="spellEnd"/>
      <w:r>
        <w:rPr>
          <w:rFonts w:ascii="Arial" w:hAnsi="Arial" w:cs="Arial"/>
          <w:sz w:val="24"/>
          <w:szCs w:val="24"/>
        </w:rPr>
        <w:t xml:space="preserve"> ($14.00) por cada terminal, más Cuota  de Equipo, IVA y CESC, haciendo un total de Quinientos Dos 46/100, dólares de los Estados Unidos de Norte América, mensuales; Autorizar al Tesorero Municipal la erogación de fondos mensuales de conformidad a la documentación legal que se le presente y al Alcalde Municipal para que en nombre y representación de este Concejo Municipal Plural, firme el contrato respectivo, Nombrándose como administrador de contrato </w:t>
      </w:r>
      <w:proofErr w:type="spellStart"/>
      <w:r>
        <w:rPr>
          <w:rFonts w:ascii="Arial" w:hAnsi="Arial" w:cs="Arial"/>
          <w:sz w:val="24"/>
          <w:szCs w:val="24"/>
        </w:rPr>
        <w:t>al</w:t>
      </w:r>
      <w:r w:rsidRPr="008932AC">
        <w:rPr>
          <w:rFonts w:ascii="Arial" w:eastAsia="Arial Unicode MS" w:hAnsi="Arial" w:cs="Arial"/>
          <w:sz w:val="24"/>
          <w:szCs w:val="24"/>
        </w:rPr>
        <w:t>Jefe</w:t>
      </w:r>
      <w:proofErr w:type="spellEnd"/>
      <w:r w:rsidRPr="008932AC">
        <w:rPr>
          <w:rFonts w:ascii="Arial" w:eastAsia="Arial Unicode MS" w:hAnsi="Arial" w:cs="Arial"/>
          <w:sz w:val="24"/>
          <w:szCs w:val="24"/>
        </w:rPr>
        <w:t xml:space="preserve"> de CAM de esta Alcaldía, señor Salvador Antonio Martínez Villalta</w:t>
      </w:r>
      <w:r>
        <w:rPr>
          <w:rFonts w:ascii="Arial" w:eastAsia="Arial Unicode MS" w:hAnsi="Arial" w:cs="Arial"/>
          <w:sz w:val="24"/>
          <w:szCs w:val="24"/>
        </w:rPr>
        <w:t>.- Certifíquese y Notifíquese.- ////////////////////////////////////////////////////////////////////////////////////////</w:t>
      </w:r>
    </w:p>
    <w:p w:rsidR="007E2766" w:rsidRDefault="007E2766" w:rsidP="007E2766">
      <w:pPr>
        <w:spacing w:after="0"/>
        <w:jc w:val="both"/>
        <w:rPr>
          <w:rFonts w:ascii="Arial" w:hAnsi="Arial" w:cs="Arial"/>
          <w:sz w:val="24"/>
          <w:szCs w:val="24"/>
          <w:lang w:val="es-SV"/>
        </w:rPr>
      </w:pPr>
      <w:r w:rsidRPr="003263DA">
        <w:rPr>
          <w:rFonts w:ascii="Arial" w:hAnsi="Arial" w:cs="Arial"/>
          <w:b/>
          <w:sz w:val="24"/>
          <w:szCs w:val="24"/>
        </w:rPr>
        <w:t xml:space="preserve">ACUERDO NUMERO </w:t>
      </w:r>
      <w:r>
        <w:rPr>
          <w:rFonts w:ascii="Arial" w:hAnsi="Arial" w:cs="Arial"/>
          <w:b/>
          <w:sz w:val="24"/>
          <w:szCs w:val="24"/>
        </w:rPr>
        <w:t>ONCE.-</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en el Acuerdo Número Siete de ésta misma acta se aprobaron las solicitudes para la realización del torneo de </w:t>
      </w:r>
      <w:proofErr w:type="spellStart"/>
      <w:r>
        <w:rPr>
          <w:rFonts w:ascii="Arial" w:hAnsi="Arial" w:cs="Arial"/>
          <w:sz w:val="24"/>
          <w:szCs w:val="24"/>
        </w:rPr>
        <w:t>futbolen</w:t>
      </w:r>
      <w:proofErr w:type="spellEnd"/>
      <w:r>
        <w:rPr>
          <w:rFonts w:ascii="Arial" w:hAnsi="Arial" w:cs="Arial"/>
          <w:sz w:val="24"/>
          <w:szCs w:val="24"/>
        </w:rPr>
        <w:t xml:space="preserve"> el Cantón El </w:t>
      </w:r>
      <w:proofErr w:type="spellStart"/>
      <w:r>
        <w:rPr>
          <w:rFonts w:ascii="Arial" w:hAnsi="Arial" w:cs="Arial"/>
          <w:sz w:val="24"/>
          <w:szCs w:val="24"/>
        </w:rPr>
        <w:t>Zapote,y</w:t>
      </w:r>
      <w:proofErr w:type="spellEnd"/>
      <w:r>
        <w:rPr>
          <w:rFonts w:ascii="Arial" w:hAnsi="Arial" w:cs="Arial"/>
          <w:sz w:val="24"/>
          <w:szCs w:val="24"/>
        </w:rPr>
        <w:t xml:space="preserve"> las </w:t>
      </w:r>
      <w:proofErr w:type="spellStart"/>
      <w:r>
        <w:rPr>
          <w:rFonts w:ascii="Arial" w:hAnsi="Arial" w:cs="Arial"/>
          <w:sz w:val="24"/>
          <w:szCs w:val="24"/>
        </w:rPr>
        <w:t>gestionescorrespondientes</w:t>
      </w:r>
      <w:proofErr w:type="spellEnd"/>
      <w:r>
        <w:rPr>
          <w:rFonts w:ascii="Arial" w:hAnsi="Arial" w:cs="Arial"/>
          <w:sz w:val="24"/>
          <w:szCs w:val="24"/>
        </w:rPr>
        <w:t xml:space="preserve"> para compra de 198 uniformes completos (camisa, calzoneta y medias) para los 11 equipos participantes del torneo de futbol, compuestos de 18 uniformes completos para cada equipo de futbol, y un costo de doce dólares ($12.00) por cada uniforme completo y un total de dos mil trescientos setenta y seis dólares ($2376.00); </w:t>
      </w:r>
      <w:r w:rsidRPr="00482EB1">
        <w:rPr>
          <w:rFonts w:ascii="Arial" w:hAnsi="Arial" w:cs="Arial"/>
          <w:b/>
          <w:sz w:val="24"/>
          <w:szCs w:val="24"/>
        </w:rPr>
        <w:t>II</w:t>
      </w:r>
      <w:r>
        <w:rPr>
          <w:rFonts w:ascii="Arial" w:hAnsi="Arial" w:cs="Arial"/>
          <w:sz w:val="24"/>
          <w:szCs w:val="24"/>
        </w:rPr>
        <w:t>-que dicho gasto será aplicado al Programa Social:</w:t>
      </w:r>
      <w:r>
        <w:rPr>
          <w:rFonts w:ascii="Arial" w:hAnsi="Arial" w:cs="Arial"/>
          <w:b/>
          <w:sz w:val="24"/>
          <w:szCs w:val="24"/>
          <w:lang w:val="es-SV"/>
        </w:rPr>
        <w:t>ACTIVIDADES SOCIOCULTURALES, DEPORTIVAS Y RELIGIOSAS</w:t>
      </w:r>
      <w:r>
        <w:rPr>
          <w:rFonts w:ascii="Arial" w:hAnsi="Arial" w:cs="Arial"/>
          <w:b/>
          <w:sz w:val="24"/>
          <w:szCs w:val="24"/>
        </w:rPr>
        <w:t xml:space="preserve">, III- </w:t>
      </w:r>
      <w:r>
        <w:rPr>
          <w:rFonts w:ascii="Arial" w:hAnsi="Arial" w:cs="Arial"/>
          <w:sz w:val="24"/>
          <w:szCs w:val="24"/>
        </w:rPr>
        <w:t xml:space="preserve">que actualmente los fondos de programa social antes mencionado no cubre el total del gasto para la compra de los 198 uniformes completos; por tanto el Concejo Municipal </w:t>
      </w:r>
      <w:r>
        <w:rPr>
          <w:rFonts w:ascii="Arial" w:hAnsi="Arial" w:cs="Arial"/>
          <w:b/>
          <w:sz w:val="24"/>
          <w:szCs w:val="24"/>
        </w:rPr>
        <w:t xml:space="preserve">ACUERDA: </w:t>
      </w:r>
      <w:r w:rsidRPr="00FE02D6">
        <w:rPr>
          <w:rFonts w:ascii="Arial" w:hAnsi="Arial" w:cs="Arial"/>
          <w:b/>
          <w:sz w:val="24"/>
          <w:szCs w:val="24"/>
        </w:rPr>
        <w:t>a)</w:t>
      </w:r>
      <w:r>
        <w:rPr>
          <w:rFonts w:ascii="Arial" w:hAnsi="Arial" w:cs="Arial"/>
          <w:sz w:val="24"/>
          <w:szCs w:val="24"/>
        </w:rPr>
        <w:t xml:space="preserve">incrementar los fondos </w:t>
      </w:r>
      <w:proofErr w:type="spellStart"/>
      <w:r>
        <w:rPr>
          <w:rFonts w:ascii="Arial" w:hAnsi="Arial" w:cs="Arial"/>
          <w:sz w:val="24"/>
          <w:szCs w:val="24"/>
        </w:rPr>
        <w:t>delPrograma</w:t>
      </w:r>
      <w:proofErr w:type="spellEnd"/>
      <w:r>
        <w:rPr>
          <w:rFonts w:ascii="Arial" w:hAnsi="Arial" w:cs="Arial"/>
          <w:sz w:val="24"/>
          <w:szCs w:val="24"/>
        </w:rPr>
        <w:t xml:space="preserve"> Social:</w:t>
      </w:r>
      <w:r>
        <w:rPr>
          <w:rFonts w:ascii="Arial" w:hAnsi="Arial" w:cs="Arial"/>
          <w:b/>
          <w:sz w:val="24"/>
          <w:szCs w:val="24"/>
          <w:lang w:val="es-SV"/>
        </w:rPr>
        <w:t xml:space="preserve">ACTIVIDADES SOCIOCULTURALES, DEPORTIVAS Y RELIGIOSAS, </w:t>
      </w:r>
      <w:r>
        <w:rPr>
          <w:rFonts w:ascii="Arial" w:hAnsi="Arial" w:cs="Arial"/>
          <w:sz w:val="24"/>
          <w:szCs w:val="24"/>
          <w:lang w:val="es-SV"/>
        </w:rPr>
        <w:t>con la cantidad de quinientos 00/100 dólares de los Estados Unidos de Norte América ($500.00)</w:t>
      </w:r>
      <w:r>
        <w:rPr>
          <w:rFonts w:ascii="Arial" w:hAnsi="Arial" w:cs="Arial"/>
          <w:b/>
          <w:sz w:val="24"/>
          <w:szCs w:val="24"/>
          <w:lang w:val="es-SV"/>
        </w:rPr>
        <w:t xml:space="preserve">b) </w:t>
      </w:r>
      <w:proofErr w:type="spellStart"/>
      <w:r w:rsidRPr="00FE02D6">
        <w:rPr>
          <w:rFonts w:ascii="Arial" w:hAnsi="Arial" w:cs="Arial"/>
          <w:sz w:val="24"/>
          <w:szCs w:val="24"/>
          <w:lang w:val="es-SV"/>
        </w:rPr>
        <w:t>Autorizar</w:t>
      </w:r>
      <w:r>
        <w:rPr>
          <w:rFonts w:ascii="Arial" w:hAnsi="Arial" w:cs="Arial"/>
          <w:sz w:val="24"/>
          <w:szCs w:val="24"/>
          <w:lang w:val="es-SV"/>
        </w:rPr>
        <w:t>al</w:t>
      </w:r>
      <w:proofErr w:type="spellEnd"/>
      <w:r>
        <w:rPr>
          <w:rFonts w:ascii="Arial" w:hAnsi="Arial" w:cs="Arial"/>
          <w:sz w:val="24"/>
          <w:szCs w:val="24"/>
          <w:lang w:val="es-SV"/>
        </w:rPr>
        <w:t xml:space="preserve"> tesorero municipal la transferencia de los fondos por la cantidad de quinientos 00/100 dólares de los Estados Unidos de Norte América ($500.00) para el</w:t>
      </w:r>
      <w:r>
        <w:rPr>
          <w:rFonts w:ascii="Arial" w:hAnsi="Arial" w:cs="Arial"/>
          <w:sz w:val="24"/>
          <w:szCs w:val="24"/>
        </w:rPr>
        <w:t>Programa Social:</w:t>
      </w:r>
      <w:r>
        <w:rPr>
          <w:rFonts w:ascii="Arial" w:hAnsi="Arial" w:cs="Arial"/>
          <w:b/>
          <w:sz w:val="24"/>
          <w:szCs w:val="24"/>
          <w:lang w:val="es-SV"/>
        </w:rPr>
        <w:t xml:space="preserve">ACTIVIDADES SOCIOCULTURALES, DEPORTIVAS Y RELIGIOSAS.- </w:t>
      </w:r>
      <w:r>
        <w:rPr>
          <w:rFonts w:ascii="Arial" w:hAnsi="Arial" w:cs="Arial"/>
          <w:sz w:val="24"/>
          <w:szCs w:val="24"/>
          <w:lang w:val="es-SV"/>
        </w:rPr>
        <w:t>Certifíquese y Notifíquese.- ///////////////////////////////////////////////////////////////////////////////////////////////////////////////</w:t>
      </w:r>
    </w:p>
    <w:p w:rsidR="007E2766" w:rsidRDefault="007E2766" w:rsidP="007E2766">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DOCE.</w:t>
      </w:r>
      <w:r w:rsidRPr="008932AC">
        <w:rPr>
          <w:rFonts w:ascii="Arial" w:hAnsi="Arial" w:cs="Arial"/>
          <w:b/>
          <w:sz w:val="24"/>
          <w:szCs w:val="24"/>
        </w:rPr>
        <w:t xml:space="preserve">- </w:t>
      </w:r>
      <w:r w:rsidRPr="008932AC">
        <w:rPr>
          <w:rFonts w:ascii="Arial" w:hAnsi="Arial" w:cs="Arial"/>
          <w:sz w:val="24"/>
          <w:szCs w:val="24"/>
        </w:rPr>
        <w:t xml:space="preserve">El concejo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w:t>
      </w:r>
      <w:r w:rsidRPr="008932AC">
        <w:rPr>
          <w:rFonts w:ascii="Arial" w:hAnsi="Arial" w:cs="Arial"/>
          <w:sz w:val="24"/>
          <w:szCs w:val="24"/>
        </w:rPr>
        <w:lastRenderedPageBreak/>
        <w:t xml:space="preserve">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en vista de la solicitud presentada por los habitantes del Barrio el Centro de esta Jurisdicción, en la que solicitan ayuda para solucionar el problema de la antigua tubería de aguas negras de aproximadamente cincuenta metros de largo, la cual ha colapsado, y considerando que dicha problemática ha sido constatada por el Alcalde y miembros del Concejo Municipal, por tanto el Concejo Municipal </w:t>
      </w:r>
      <w:r>
        <w:rPr>
          <w:rFonts w:ascii="Arial" w:hAnsi="Arial" w:cs="Arial"/>
          <w:b/>
          <w:sz w:val="24"/>
          <w:szCs w:val="24"/>
        </w:rPr>
        <w:t xml:space="preserve">ACUERDA:  </w:t>
      </w:r>
      <w:r w:rsidRPr="000E3420">
        <w:rPr>
          <w:rFonts w:ascii="Arial" w:hAnsi="Arial" w:cs="Arial"/>
          <w:b/>
          <w:sz w:val="24"/>
          <w:szCs w:val="24"/>
        </w:rPr>
        <w:t>a)</w:t>
      </w:r>
      <w:r>
        <w:rPr>
          <w:rFonts w:ascii="Arial" w:hAnsi="Arial" w:cs="Arial"/>
          <w:sz w:val="24"/>
          <w:szCs w:val="24"/>
        </w:rPr>
        <w:t xml:space="preserve">  Priorizar la realización del proyecto antes mencionado   </w:t>
      </w:r>
      <w:r>
        <w:rPr>
          <w:rFonts w:ascii="Arial" w:hAnsi="Arial" w:cs="Arial"/>
          <w:b/>
          <w:sz w:val="24"/>
          <w:szCs w:val="24"/>
        </w:rPr>
        <w:t xml:space="preserve">b) </w:t>
      </w:r>
      <w:r>
        <w:rPr>
          <w:rFonts w:ascii="Arial" w:hAnsi="Arial" w:cs="Arial"/>
          <w:sz w:val="24"/>
          <w:szCs w:val="24"/>
        </w:rPr>
        <w:t xml:space="preserve">Autorizar a la Unidad de Adquisiciones y Contrataciones Institucionales UACI de esta Alcaldía Municipal </w:t>
      </w:r>
      <w:r>
        <w:rPr>
          <w:rFonts w:ascii="Arial" w:hAnsi="Arial" w:cs="Arial"/>
          <w:sz w:val="24"/>
          <w:szCs w:val="24"/>
          <w:lang w:val="es-SV"/>
        </w:rPr>
        <w:t xml:space="preserve">Realizar proceso de Contratación de Profesional para la realización de la Carpeta Técnica del proyecto: Instalación de Sistema de Drenaje con Tubería </w:t>
      </w:r>
      <w:proofErr w:type="spellStart"/>
      <w:r>
        <w:rPr>
          <w:rFonts w:ascii="Arial" w:hAnsi="Arial" w:cs="Arial"/>
          <w:sz w:val="24"/>
          <w:szCs w:val="24"/>
          <w:lang w:val="es-SV"/>
        </w:rPr>
        <w:t>pvc</w:t>
      </w:r>
      <w:proofErr w:type="spellEnd"/>
      <w:r>
        <w:rPr>
          <w:rFonts w:ascii="Arial" w:hAnsi="Arial" w:cs="Arial"/>
          <w:sz w:val="24"/>
          <w:szCs w:val="24"/>
          <w:lang w:val="es-SV"/>
        </w:rPr>
        <w:t xml:space="preserve"> para Alcantarillado de 12” y Construcción de Muros de Mampostería de Piedra, en Colonia El Milagro, Barrio El Centro, Villa San Luis La Herradura, Departamento de La Paz</w:t>
      </w:r>
      <w:r>
        <w:rPr>
          <w:rFonts w:ascii="Arial" w:hAnsi="Arial" w:cs="Arial"/>
          <w:sz w:val="24"/>
          <w:szCs w:val="24"/>
        </w:rPr>
        <w:t>.- Certifíquese y Notifíquese.- ////////////////////////////</w:t>
      </w:r>
    </w:p>
    <w:p w:rsidR="007E2766" w:rsidRDefault="007E2766" w:rsidP="007E2766">
      <w:pPr>
        <w:spacing w:after="0"/>
        <w:jc w:val="both"/>
        <w:rPr>
          <w:rFonts w:ascii="Arial" w:hAnsi="Arial" w:cs="Arial"/>
          <w:sz w:val="24"/>
          <w:szCs w:val="24"/>
        </w:rPr>
      </w:pPr>
      <w:r>
        <w:rPr>
          <w:rFonts w:ascii="Arial" w:hAnsi="Arial" w:cs="Arial"/>
          <w:sz w:val="24"/>
          <w:szCs w:val="24"/>
        </w:rPr>
        <w:t>Y no habiendo más que hacer constar se da por terminada la presente acta que firmamos.////////////////////////////////////////////////////////////////////////////////////////////////////////////////////</w:t>
      </w:r>
    </w:p>
    <w:p w:rsidR="007E2766" w:rsidRPr="008932AC" w:rsidRDefault="007E2766" w:rsidP="007E2766">
      <w:pPr>
        <w:spacing w:after="0"/>
        <w:jc w:val="both"/>
        <w:rPr>
          <w:rFonts w:ascii="Arial" w:hAnsi="Arial" w:cs="Arial"/>
          <w:sz w:val="24"/>
          <w:szCs w:val="24"/>
        </w:rPr>
      </w:pPr>
    </w:p>
    <w:p w:rsidR="007E2766" w:rsidRDefault="007E2766" w:rsidP="007E2766">
      <w:pPr>
        <w:spacing w:after="0"/>
        <w:jc w:val="both"/>
        <w:rPr>
          <w:rFonts w:ascii="Arial" w:hAnsi="Arial" w:cs="Arial"/>
          <w:sz w:val="24"/>
          <w:szCs w:val="24"/>
        </w:rPr>
      </w:pPr>
    </w:p>
    <w:p w:rsidR="007E2766" w:rsidRDefault="007E2766" w:rsidP="007E2766">
      <w:pPr>
        <w:spacing w:after="0"/>
        <w:jc w:val="both"/>
        <w:rPr>
          <w:rFonts w:ascii="Arial" w:hAnsi="Arial" w:cs="Arial"/>
          <w:sz w:val="24"/>
          <w:szCs w:val="24"/>
        </w:rPr>
      </w:pPr>
    </w:p>
    <w:p w:rsidR="007D1D10" w:rsidRDefault="007D1D10" w:rsidP="007E2766">
      <w:pPr>
        <w:spacing w:after="0"/>
        <w:jc w:val="both"/>
        <w:rPr>
          <w:rFonts w:ascii="Arial" w:hAnsi="Arial" w:cs="Arial"/>
          <w:sz w:val="24"/>
          <w:szCs w:val="24"/>
        </w:rPr>
      </w:pPr>
    </w:p>
    <w:p w:rsidR="007D1D10" w:rsidRDefault="007D1D10" w:rsidP="007E2766">
      <w:pPr>
        <w:spacing w:after="0"/>
        <w:jc w:val="both"/>
        <w:rPr>
          <w:rFonts w:ascii="Arial" w:hAnsi="Arial" w:cs="Arial"/>
          <w:sz w:val="24"/>
          <w:szCs w:val="24"/>
        </w:rPr>
      </w:pPr>
    </w:p>
    <w:p w:rsidR="007D1D10" w:rsidRDefault="007D1D10" w:rsidP="007E2766">
      <w:pPr>
        <w:spacing w:after="0"/>
        <w:jc w:val="both"/>
        <w:rPr>
          <w:rFonts w:ascii="Arial" w:hAnsi="Arial" w:cs="Arial"/>
          <w:sz w:val="24"/>
          <w:szCs w:val="24"/>
        </w:rPr>
      </w:pPr>
    </w:p>
    <w:p w:rsidR="007D1D10" w:rsidRDefault="007D1D10" w:rsidP="007E2766">
      <w:pPr>
        <w:spacing w:after="0"/>
        <w:jc w:val="both"/>
        <w:rPr>
          <w:rFonts w:ascii="Arial" w:hAnsi="Arial" w:cs="Arial"/>
          <w:sz w:val="24"/>
          <w:szCs w:val="24"/>
        </w:rPr>
      </w:pPr>
    </w:p>
    <w:p w:rsidR="007D1D10" w:rsidRDefault="007D1D10" w:rsidP="007E2766">
      <w:pPr>
        <w:spacing w:after="0"/>
        <w:jc w:val="both"/>
        <w:rPr>
          <w:rFonts w:ascii="Arial" w:hAnsi="Arial" w:cs="Arial"/>
          <w:sz w:val="24"/>
          <w:szCs w:val="24"/>
        </w:rPr>
      </w:pPr>
    </w:p>
    <w:p w:rsidR="007D1D10" w:rsidRDefault="007D1D10" w:rsidP="007E2766">
      <w:pPr>
        <w:spacing w:after="0"/>
        <w:jc w:val="both"/>
        <w:rPr>
          <w:rFonts w:ascii="Arial" w:hAnsi="Arial" w:cs="Arial"/>
          <w:sz w:val="24"/>
          <w:szCs w:val="24"/>
        </w:rPr>
      </w:pPr>
    </w:p>
    <w:p w:rsidR="007D1D10" w:rsidRDefault="007D1D10" w:rsidP="007E2766">
      <w:pPr>
        <w:spacing w:after="0"/>
        <w:jc w:val="both"/>
        <w:rPr>
          <w:rFonts w:ascii="Arial" w:hAnsi="Arial" w:cs="Arial"/>
          <w:sz w:val="24"/>
          <w:szCs w:val="24"/>
        </w:rPr>
      </w:pPr>
    </w:p>
    <w:p w:rsidR="007D1D10" w:rsidRDefault="007D1D10" w:rsidP="007E2766">
      <w:pPr>
        <w:spacing w:after="0"/>
        <w:jc w:val="both"/>
        <w:rPr>
          <w:rFonts w:ascii="Arial" w:hAnsi="Arial" w:cs="Arial"/>
          <w:sz w:val="24"/>
          <w:szCs w:val="24"/>
        </w:rPr>
      </w:pPr>
    </w:p>
    <w:p w:rsidR="007D1D10" w:rsidRDefault="007D1D10" w:rsidP="007E2766">
      <w:pPr>
        <w:spacing w:after="0"/>
        <w:jc w:val="both"/>
        <w:rPr>
          <w:rFonts w:ascii="Arial" w:hAnsi="Arial" w:cs="Arial"/>
          <w:sz w:val="24"/>
          <w:szCs w:val="24"/>
        </w:rPr>
      </w:pPr>
    </w:p>
    <w:p w:rsidR="007D1D10" w:rsidRDefault="007D1D10" w:rsidP="007E2766">
      <w:pPr>
        <w:spacing w:after="0"/>
        <w:jc w:val="both"/>
        <w:rPr>
          <w:rFonts w:ascii="Arial" w:hAnsi="Arial" w:cs="Arial"/>
          <w:sz w:val="24"/>
          <w:szCs w:val="24"/>
        </w:rPr>
      </w:pPr>
    </w:p>
    <w:p w:rsidR="007D1D10" w:rsidRDefault="007D1D10" w:rsidP="007E2766">
      <w:pPr>
        <w:spacing w:after="0"/>
        <w:jc w:val="both"/>
        <w:rPr>
          <w:rFonts w:ascii="Arial" w:hAnsi="Arial" w:cs="Arial"/>
          <w:sz w:val="24"/>
          <w:szCs w:val="24"/>
        </w:rPr>
      </w:pPr>
    </w:p>
    <w:p w:rsidR="007D1D10" w:rsidRDefault="007D1D10" w:rsidP="007E2766">
      <w:pPr>
        <w:spacing w:after="0"/>
        <w:jc w:val="both"/>
        <w:rPr>
          <w:rFonts w:ascii="Arial" w:hAnsi="Arial" w:cs="Arial"/>
          <w:sz w:val="24"/>
          <w:szCs w:val="24"/>
        </w:rPr>
      </w:pPr>
    </w:p>
    <w:p w:rsidR="007D1D10" w:rsidRDefault="007D1D10" w:rsidP="007E2766">
      <w:pPr>
        <w:spacing w:after="0"/>
        <w:jc w:val="both"/>
        <w:rPr>
          <w:rFonts w:ascii="Arial" w:hAnsi="Arial" w:cs="Arial"/>
          <w:sz w:val="24"/>
          <w:szCs w:val="24"/>
        </w:rPr>
      </w:pPr>
    </w:p>
    <w:p w:rsidR="007D1D10" w:rsidRDefault="007D1D10" w:rsidP="007E2766">
      <w:pPr>
        <w:spacing w:after="0"/>
        <w:jc w:val="both"/>
        <w:rPr>
          <w:rFonts w:ascii="Arial" w:hAnsi="Arial" w:cs="Arial"/>
          <w:sz w:val="24"/>
          <w:szCs w:val="24"/>
        </w:rPr>
      </w:pPr>
    </w:p>
    <w:p w:rsidR="007D1D10" w:rsidRDefault="007D1D10" w:rsidP="007E2766">
      <w:pPr>
        <w:spacing w:after="0"/>
        <w:jc w:val="both"/>
        <w:rPr>
          <w:rFonts w:ascii="Arial" w:hAnsi="Arial" w:cs="Arial"/>
          <w:sz w:val="24"/>
          <w:szCs w:val="24"/>
        </w:rPr>
      </w:pPr>
    </w:p>
    <w:p w:rsidR="007D1D10" w:rsidRDefault="007D1D10" w:rsidP="007E2766">
      <w:pPr>
        <w:spacing w:after="0"/>
        <w:jc w:val="both"/>
        <w:rPr>
          <w:rFonts w:ascii="Arial" w:hAnsi="Arial" w:cs="Arial"/>
          <w:sz w:val="24"/>
          <w:szCs w:val="24"/>
        </w:rPr>
      </w:pPr>
    </w:p>
    <w:p w:rsidR="007D1D10" w:rsidRDefault="007D1D10" w:rsidP="007E2766">
      <w:pPr>
        <w:spacing w:after="0"/>
        <w:jc w:val="both"/>
        <w:rPr>
          <w:rFonts w:ascii="Arial" w:hAnsi="Arial" w:cs="Arial"/>
          <w:sz w:val="24"/>
          <w:szCs w:val="24"/>
        </w:rPr>
      </w:pPr>
    </w:p>
    <w:p w:rsidR="007D1D10" w:rsidRDefault="007D1D10" w:rsidP="007E2766">
      <w:pPr>
        <w:spacing w:after="0"/>
        <w:jc w:val="both"/>
        <w:rPr>
          <w:rFonts w:ascii="Arial" w:hAnsi="Arial" w:cs="Arial"/>
          <w:sz w:val="24"/>
          <w:szCs w:val="24"/>
        </w:rPr>
      </w:pPr>
    </w:p>
    <w:p w:rsidR="007D1D10" w:rsidRDefault="007D1D10" w:rsidP="007E2766">
      <w:pPr>
        <w:spacing w:after="0"/>
        <w:jc w:val="both"/>
        <w:rPr>
          <w:rFonts w:ascii="Arial" w:hAnsi="Arial" w:cs="Arial"/>
          <w:sz w:val="24"/>
          <w:szCs w:val="24"/>
        </w:rPr>
      </w:pPr>
    </w:p>
    <w:p w:rsidR="007D1D10" w:rsidRDefault="007D1D10" w:rsidP="007E2766">
      <w:pPr>
        <w:spacing w:after="0"/>
        <w:jc w:val="both"/>
        <w:rPr>
          <w:rFonts w:ascii="Arial" w:hAnsi="Arial" w:cs="Arial"/>
          <w:sz w:val="24"/>
          <w:szCs w:val="24"/>
        </w:rPr>
      </w:pPr>
    </w:p>
    <w:p w:rsidR="007D1D10" w:rsidRDefault="007D1D10" w:rsidP="007E2766">
      <w:pPr>
        <w:spacing w:after="0"/>
        <w:jc w:val="both"/>
        <w:rPr>
          <w:rFonts w:ascii="Arial" w:hAnsi="Arial" w:cs="Arial"/>
          <w:sz w:val="24"/>
          <w:szCs w:val="24"/>
        </w:rPr>
      </w:pPr>
    </w:p>
    <w:p w:rsidR="007D1D10" w:rsidRPr="008932AC" w:rsidRDefault="007D1D10" w:rsidP="007E2766">
      <w:pPr>
        <w:spacing w:after="0"/>
        <w:jc w:val="both"/>
        <w:rPr>
          <w:rFonts w:ascii="Arial" w:hAnsi="Arial" w:cs="Arial"/>
          <w:sz w:val="24"/>
          <w:szCs w:val="24"/>
        </w:rPr>
      </w:pPr>
    </w:p>
    <w:p w:rsidR="007E2766" w:rsidRDefault="007E2766" w:rsidP="007E2766">
      <w:pPr>
        <w:spacing w:after="0"/>
        <w:jc w:val="both"/>
        <w:rPr>
          <w:rFonts w:ascii="Arial" w:hAnsi="Arial" w:cs="Arial"/>
          <w:sz w:val="24"/>
          <w:szCs w:val="24"/>
        </w:rPr>
      </w:pPr>
    </w:p>
    <w:p w:rsidR="007E2766" w:rsidRPr="008932AC" w:rsidRDefault="007E2766" w:rsidP="007E2766">
      <w:pPr>
        <w:autoSpaceDE w:val="0"/>
        <w:autoSpaceDN w:val="0"/>
        <w:adjustRightInd w:val="0"/>
        <w:spacing w:after="0"/>
        <w:jc w:val="center"/>
        <w:rPr>
          <w:rFonts w:ascii="Arial" w:hAnsi="Arial" w:cs="Arial"/>
          <w:sz w:val="24"/>
          <w:szCs w:val="24"/>
        </w:rPr>
      </w:pPr>
      <w:r w:rsidRPr="008932AC">
        <w:rPr>
          <w:rFonts w:ascii="Arial" w:hAnsi="Arial" w:cs="Arial"/>
          <w:sz w:val="24"/>
          <w:szCs w:val="24"/>
        </w:rPr>
        <w:lastRenderedPageBreak/>
        <w:t>Napoleón Armando Iraheta Jirón.</w:t>
      </w:r>
    </w:p>
    <w:p w:rsidR="007E2766" w:rsidRPr="008932AC" w:rsidRDefault="007E2766" w:rsidP="007E2766">
      <w:pPr>
        <w:autoSpaceDE w:val="0"/>
        <w:autoSpaceDN w:val="0"/>
        <w:adjustRightInd w:val="0"/>
        <w:spacing w:after="0"/>
        <w:jc w:val="center"/>
        <w:rPr>
          <w:rFonts w:ascii="Arial" w:hAnsi="Arial" w:cs="Arial"/>
          <w:sz w:val="24"/>
          <w:szCs w:val="24"/>
        </w:rPr>
      </w:pPr>
      <w:r w:rsidRPr="008932AC">
        <w:rPr>
          <w:rFonts w:ascii="Arial" w:hAnsi="Arial" w:cs="Arial"/>
          <w:sz w:val="24"/>
          <w:szCs w:val="24"/>
        </w:rPr>
        <w:t>ALCALDE MUNICIPAL.</w:t>
      </w:r>
    </w:p>
    <w:p w:rsidR="007E2766" w:rsidRDefault="007E2766" w:rsidP="007D1D10">
      <w:pPr>
        <w:autoSpaceDE w:val="0"/>
        <w:autoSpaceDN w:val="0"/>
        <w:adjustRightInd w:val="0"/>
        <w:spacing w:after="0"/>
        <w:rPr>
          <w:rFonts w:ascii="Arial" w:hAnsi="Arial" w:cs="Arial"/>
          <w:sz w:val="24"/>
          <w:szCs w:val="24"/>
        </w:rPr>
      </w:pPr>
    </w:p>
    <w:p w:rsidR="007E2766" w:rsidRDefault="007E2766" w:rsidP="007E2766">
      <w:pPr>
        <w:autoSpaceDE w:val="0"/>
        <w:autoSpaceDN w:val="0"/>
        <w:adjustRightInd w:val="0"/>
        <w:spacing w:after="0"/>
        <w:jc w:val="center"/>
        <w:rPr>
          <w:rFonts w:ascii="Arial" w:hAnsi="Arial" w:cs="Arial"/>
          <w:sz w:val="24"/>
          <w:szCs w:val="24"/>
        </w:rPr>
      </w:pPr>
    </w:p>
    <w:p w:rsidR="007E2766" w:rsidRPr="008932AC" w:rsidRDefault="007E2766" w:rsidP="007E2766">
      <w:pPr>
        <w:autoSpaceDE w:val="0"/>
        <w:autoSpaceDN w:val="0"/>
        <w:adjustRightInd w:val="0"/>
        <w:spacing w:after="0"/>
        <w:jc w:val="center"/>
        <w:rPr>
          <w:rFonts w:ascii="Arial" w:hAnsi="Arial" w:cs="Arial"/>
          <w:sz w:val="24"/>
          <w:szCs w:val="24"/>
        </w:rPr>
      </w:pPr>
    </w:p>
    <w:p w:rsidR="007E2766" w:rsidRPr="008932AC" w:rsidRDefault="007E2766" w:rsidP="007E2766">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Francisco Antonio Cruz Bonilla.</w:t>
      </w:r>
      <w:r w:rsidRPr="008932AC">
        <w:rPr>
          <w:rFonts w:ascii="Arial" w:hAnsi="Arial" w:cs="Arial"/>
          <w:sz w:val="24"/>
          <w:szCs w:val="24"/>
        </w:rPr>
        <w:tab/>
        <w:t xml:space="preserve">     José Rolando Rosales Mendoza.</w:t>
      </w:r>
    </w:p>
    <w:p w:rsidR="007E2766" w:rsidRDefault="007E2766" w:rsidP="007E2766">
      <w:pPr>
        <w:autoSpaceDE w:val="0"/>
        <w:autoSpaceDN w:val="0"/>
        <w:adjustRightInd w:val="0"/>
        <w:spacing w:after="0"/>
        <w:jc w:val="both"/>
        <w:rPr>
          <w:rFonts w:ascii="Arial" w:hAnsi="Arial" w:cs="Arial"/>
          <w:sz w:val="24"/>
          <w:szCs w:val="24"/>
        </w:rPr>
      </w:pPr>
      <w:r w:rsidRPr="008932AC">
        <w:rPr>
          <w:rFonts w:ascii="Arial" w:hAnsi="Arial" w:cs="Arial"/>
          <w:sz w:val="24"/>
          <w:szCs w:val="24"/>
        </w:rPr>
        <w:t>PRIMER REGIDOR PROPIETARIO.</w:t>
      </w:r>
      <w:r w:rsidRPr="008932AC">
        <w:rPr>
          <w:rFonts w:ascii="Arial" w:hAnsi="Arial" w:cs="Arial"/>
          <w:sz w:val="24"/>
          <w:szCs w:val="24"/>
        </w:rPr>
        <w:tab/>
        <w:t xml:space="preserve"> SEGUNDO REGIDOR PROPIETARIO.</w:t>
      </w:r>
    </w:p>
    <w:p w:rsidR="007E2766" w:rsidRDefault="007E2766" w:rsidP="007E2766">
      <w:pPr>
        <w:autoSpaceDE w:val="0"/>
        <w:autoSpaceDN w:val="0"/>
        <w:adjustRightInd w:val="0"/>
        <w:spacing w:after="0"/>
        <w:jc w:val="both"/>
        <w:rPr>
          <w:rFonts w:ascii="Arial" w:hAnsi="Arial" w:cs="Arial"/>
          <w:sz w:val="24"/>
          <w:szCs w:val="24"/>
        </w:rPr>
      </w:pPr>
    </w:p>
    <w:p w:rsidR="007E2766" w:rsidRPr="008932AC" w:rsidRDefault="007E2766" w:rsidP="007E2766">
      <w:pPr>
        <w:autoSpaceDE w:val="0"/>
        <w:autoSpaceDN w:val="0"/>
        <w:adjustRightInd w:val="0"/>
        <w:spacing w:after="0"/>
        <w:jc w:val="both"/>
        <w:rPr>
          <w:rFonts w:ascii="Arial" w:hAnsi="Arial" w:cs="Arial"/>
          <w:sz w:val="24"/>
          <w:szCs w:val="24"/>
        </w:rPr>
      </w:pPr>
    </w:p>
    <w:p w:rsidR="007E2766" w:rsidRPr="008932AC" w:rsidRDefault="007E2766" w:rsidP="007E2766">
      <w:pPr>
        <w:autoSpaceDE w:val="0"/>
        <w:autoSpaceDN w:val="0"/>
        <w:adjustRightInd w:val="0"/>
        <w:spacing w:after="0"/>
        <w:jc w:val="both"/>
        <w:rPr>
          <w:rFonts w:ascii="Arial" w:hAnsi="Arial" w:cs="Arial"/>
          <w:sz w:val="24"/>
          <w:szCs w:val="24"/>
        </w:rPr>
      </w:pPr>
    </w:p>
    <w:p w:rsidR="007E2766" w:rsidRPr="008932AC" w:rsidRDefault="007E2766" w:rsidP="007E2766">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Mari Isabel Castillo Hernández.</w:t>
      </w:r>
      <w:r w:rsidRPr="008932AC">
        <w:rPr>
          <w:rFonts w:ascii="Arial" w:hAnsi="Arial" w:cs="Arial"/>
          <w:sz w:val="24"/>
          <w:szCs w:val="24"/>
        </w:rPr>
        <w:tab/>
        <w:t xml:space="preserve">      </w:t>
      </w:r>
      <w:proofErr w:type="spellStart"/>
      <w:r w:rsidRPr="008932AC">
        <w:rPr>
          <w:rFonts w:ascii="Arial" w:hAnsi="Arial" w:cs="Arial"/>
          <w:sz w:val="24"/>
          <w:szCs w:val="24"/>
        </w:rPr>
        <w:t>Nelda</w:t>
      </w:r>
      <w:proofErr w:type="spellEnd"/>
      <w:r w:rsidRPr="008932AC">
        <w:rPr>
          <w:rFonts w:ascii="Arial" w:hAnsi="Arial" w:cs="Arial"/>
          <w:sz w:val="24"/>
          <w:szCs w:val="24"/>
        </w:rPr>
        <w:t xml:space="preserve"> Rebeca Córdova Santiago.</w:t>
      </w:r>
    </w:p>
    <w:p w:rsidR="007E2766" w:rsidRPr="008932AC" w:rsidRDefault="007E2766" w:rsidP="007E2766">
      <w:pPr>
        <w:autoSpaceDE w:val="0"/>
        <w:autoSpaceDN w:val="0"/>
        <w:adjustRightInd w:val="0"/>
        <w:spacing w:after="0"/>
        <w:jc w:val="both"/>
        <w:rPr>
          <w:rFonts w:ascii="Arial" w:hAnsi="Arial" w:cs="Arial"/>
          <w:sz w:val="24"/>
          <w:szCs w:val="24"/>
        </w:rPr>
      </w:pPr>
      <w:r w:rsidRPr="008932AC">
        <w:rPr>
          <w:rFonts w:ascii="Arial" w:hAnsi="Arial" w:cs="Arial"/>
          <w:sz w:val="24"/>
          <w:szCs w:val="24"/>
        </w:rPr>
        <w:t>TERCERA REGIDORA PROPIETARIA</w:t>
      </w:r>
      <w:r w:rsidRPr="008932AC">
        <w:rPr>
          <w:rFonts w:ascii="Arial" w:hAnsi="Arial" w:cs="Arial"/>
          <w:sz w:val="24"/>
          <w:szCs w:val="24"/>
        </w:rPr>
        <w:tab/>
        <w:t>.   CUARTO REGIDOR PROPIETARIO</w:t>
      </w:r>
    </w:p>
    <w:p w:rsidR="007E2766" w:rsidRDefault="007E2766" w:rsidP="007E2766">
      <w:pPr>
        <w:autoSpaceDE w:val="0"/>
        <w:autoSpaceDN w:val="0"/>
        <w:adjustRightInd w:val="0"/>
        <w:spacing w:after="0"/>
        <w:jc w:val="both"/>
        <w:rPr>
          <w:rFonts w:ascii="Arial" w:hAnsi="Arial" w:cs="Arial"/>
          <w:sz w:val="24"/>
          <w:szCs w:val="24"/>
        </w:rPr>
      </w:pPr>
    </w:p>
    <w:p w:rsidR="007E2766" w:rsidRDefault="007E2766" w:rsidP="007E2766">
      <w:pPr>
        <w:autoSpaceDE w:val="0"/>
        <w:autoSpaceDN w:val="0"/>
        <w:adjustRightInd w:val="0"/>
        <w:spacing w:after="0"/>
        <w:jc w:val="both"/>
        <w:rPr>
          <w:rFonts w:ascii="Arial" w:hAnsi="Arial" w:cs="Arial"/>
          <w:sz w:val="24"/>
          <w:szCs w:val="24"/>
        </w:rPr>
      </w:pPr>
    </w:p>
    <w:p w:rsidR="007E2766" w:rsidRPr="008932AC" w:rsidRDefault="007E2766" w:rsidP="007E2766">
      <w:pPr>
        <w:autoSpaceDE w:val="0"/>
        <w:autoSpaceDN w:val="0"/>
        <w:adjustRightInd w:val="0"/>
        <w:spacing w:after="0"/>
        <w:jc w:val="both"/>
        <w:rPr>
          <w:rFonts w:ascii="Arial" w:hAnsi="Arial" w:cs="Arial"/>
          <w:sz w:val="24"/>
          <w:szCs w:val="24"/>
        </w:rPr>
      </w:pPr>
    </w:p>
    <w:p w:rsidR="007E2766" w:rsidRPr="008932AC" w:rsidRDefault="007E2766" w:rsidP="007E2766">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Milton Galileo González López.</w:t>
      </w:r>
      <w:r w:rsidRPr="008932AC">
        <w:rPr>
          <w:rFonts w:ascii="Arial" w:hAnsi="Arial" w:cs="Arial"/>
          <w:sz w:val="24"/>
          <w:szCs w:val="24"/>
        </w:rPr>
        <w:tab/>
      </w:r>
      <w:r w:rsidRPr="008932AC">
        <w:rPr>
          <w:rFonts w:ascii="Arial" w:hAnsi="Arial" w:cs="Arial"/>
          <w:sz w:val="24"/>
          <w:szCs w:val="24"/>
        </w:rPr>
        <w:tab/>
        <w:t xml:space="preserve"> </w:t>
      </w:r>
      <w:r w:rsidR="00E70059">
        <w:rPr>
          <w:rFonts w:ascii="Arial" w:hAnsi="Arial" w:cs="Arial"/>
          <w:sz w:val="24"/>
          <w:szCs w:val="24"/>
        </w:rPr>
        <w:t xml:space="preserve">  </w:t>
      </w:r>
      <w:r w:rsidRPr="008932AC">
        <w:rPr>
          <w:rFonts w:ascii="Arial" w:hAnsi="Arial" w:cs="Arial"/>
          <w:sz w:val="24"/>
          <w:szCs w:val="24"/>
        </w:rPr>
        <w:t xml:space="preserve"> Mirna Guadalupe Martínez Romero.</w:t>
      </w:r>
    </w:p>
    <w:p w:rsidR="007E2766" w:rsidRPr="008932AC" w:rsidRDefault="007E2766" w:rsidP="007E2766">
      <w:pPr>
        <w:autoSpaceDE w:val="0"/>
        <w:autoSpaceDN w:val="0"/>
        <w:adjustRightInd w:val="0"/>
        <w:spacing w:after="0"/>
        <w:jc w:val="both"/>
        <w:rPr>
          <w:rFonts w:ascii="Arial" w:hAnsi="Arial" w:cs="Arial"/>
          <w:sz w:val="24"/>
          <w:szCs w:val="24"/>
        </w:rPr>
      </w:pPr>
      <w:r w:rsidRPr="008932AC">
        <w:rPr>
          <w:rFonts w:ascii="Arial" w:hAnsi="Arial" w:cs="Arial"/>
          <w:sz w:val="24"/>
          <w:szCs w:val="24"/>
        </w:rPr>
        <w:t>QUINTO REGIDOR PROPIETARIO.</w:t>
      </w:r>
      <w:r w:rsidRPr="008932AC">
        <w:rPr>
          <w:rFonts w:ascii="Arial" w:hAnsi="Arial" w:cs="Arial"/>
          <w:sz w:val="24"/>
          <w:szCs w:val="24"/>
        </w:rPr>
        <w:tab/>
        <w:t xml:space="preserve">  SEXTO REGIDOR PROPIETARIO.</w:t>
      </w:r>
    </w:p>
    <w:p w:rsidR="007E2766" w:rsidRPr="008932AC" w:rsidRDefault="007E2766" w:rsidP="007E2766">
      <w:pPr>
        <w:autoSpaceDE w:val="0"/>
        <w:autoSpaceDN w:val="0"/>
        <w:adjustRightInd w:val="0"/>
        <w:spacing w:after="0"/>
        <w:jc w:val="both"/>
        <w:rPr>
          <w:rFonts w:ascii="Arial" w:hAnsi="Arial" w:cs="Arial"/>
          <w:sz w:val="24"/>
          <w:szCs w:val="24"/>
        </w:rPr>
      </w:pPr>
    </w:p>
    <w:p w:rsidR="007E2766" w:rsidRDefault="007E2766" w:rsidP="007E2766">
      <w:pPr>
        <w:autoSpaceDE w:val="0"/>
        <w:autoSpaceDN w:val="0"/>
        <w:adjustRightInd w:val="0"/>
        <w:spacing w:after="0"/>
        <w:jc w:val="both"/>
        <w:rPr>
          <w:rFonts w:ascii="Arial" w:hAnsi="Arial" w:cs="Arial"/>
          <w:sz w:val="24"/>
          <w:szCs w:val="24"/>
        </w:rPr>
      </w:pPr>
    </w:p>
    <w:p w:rsidR="007E2766" w:rsidRDefault="007E2766" w:rsidP="007E2766">
      <w:pPr>
        <w:autoSpaceDE w:val="0"/>
        <w:autoSpaceDN w:val="0"/>
        <w:adjustRightInd w:val="0"/>
        <w:spacing w:after="0"/>
        <w:jc w:val="both"/>
        <w:rPr>
          <w:rFonts w:ascii="Arial" w:hAnsi="Arial" w:cs="Arial"/>
          <w:sz w:val="24"/>
          <w:szCs w:val="24"/>
        </w:rPr>
      </w:pPr>
    </w:p>
    <w:p w:rsidR="007E2766" w:rsidRDefault="007E2766" w:rsidP="007E2766">
      <w:pPr>
        <w:autoSpaceDE w:val="0"/>
        <w:autoSpaceDN w:val="0"/>
        <w:adjustRightInd w:val="0"/>
        <w:spacing w:after="0"/>
        <w:jc w:val="both"/>
        <w:rPr>
          <w:rFonts w:ascii="Arial" w:hAnsi="Arial" w:cs="Arial"/>
          <w:sz w:val="24"/>
          <w:szCs w:val="24"/>
        </w:rPr>
      </w:pPr>
    </w:p>
    <w:p w:rsidR="007E2766" w:rsidRPr="008932AC" w:rsidRDefault="007E2766" w:rsidP="007E2766">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Ezequiel Córdova Mejía.</w:t>
      </w:r>
      <w:r w:rsidRPr="008932AC">
        <w:rPr>
          <w:rFonts w:ascii="Arial" w:hAnsi="Arial" w:cs="Arial"/>
          <w:sz w:val="24"/>
          <w:szCs w:val="24"/>
        </w:rPr>
        <w:tab/>
      </w:r>
      <w:r w:rsidRPr="008932AC">
        <w:rPr>
          <w:rFonts w:ascii="Arial" w:hAnsi="Arial" w:cs="Arial"/>
          <w:sz w:val="24"/>
          <w:szCs w:val="24"/>
        </w:rPr>
        <w:tab/>
        <w:t xml:space="preserve">          Benjamín Alcides Ramírez. </w:t>
      </w:r>
    </w:p>
    <w:p w:rsidR="007E2766" w:rsidRPr="008932AC" w:rsidRDefault="007E2766" w:rsidP="007E2766">
      <w:pPr>
        <w:autoSpaceDE w:val="0"/>
        <w:autoSpaceDN w:val="0"/>
        <w:adjustRightInd w:val="0"/>
        <w:spacing w:after="0"/>
        <w:jc w:val="both"/>
        <w:rPr>
          <w:rFonts w:ascii="Arial" w:hAnsi="Arial" w:cs="Arial"/>
          <w:sz w:val="24"/>
          <w:szCs w:val="24"/>
        </w:rPr>
      </w:pPr>
      <w:r w:rsidRPr="008932AC">
        <w:rPr>
          <w:rFonts w:ascii="Arial" w:hAnsi="Arial" w:cs="Arial"/>
          <w:sz w:val="24"/>
          <w:szCs w:val="24"/>
        </w:rPr>
        <w:t>SEPTIMO REGIDOR PROPIETARIO.</w:t>
      </w:r>
      <w:r w:rsidRPr="008932AC">
        <w:rPr>
          <w:rFonts w:ascii="Arial" w:hAnsi="Arial" w:cs="Arial"/>
          <w:sz w:val="24"/>
          <w:szCs w:val="24"/>
        </w:rPr>
        <w:tab/>
        <w:t xml:space="preserve">  OCTAVO REGIDOR PROPIETARIO.</w:t>
      </w:r>
    </w:p>
    <w:p w:rsidR="007E2766" w:rsidRDefault="007E2766" w:rsidP="007E2766">
      <w:pPr>
        <w:autoSpaceDE w:val="0"/>
        <w:autoSpaceDN w:val="0"/>
        <w:adjustRightInd w:val="0"/>
        <w:spacing w:after="0"/>
        <w:jc w:val="both"/>
        <w:rPr>
          <w:rFonts w:ascii="Arial" w:hAnsi="Arial" w:cs="Arial"/>
          <w:sz w:val="24"/>
          <w:szCs w:val="24"/>
        </w:rPr>
      </w:pPr>
    </w:p>
    <w:p w:rsidR="007E2766" w:rsidRDefault="007E2766" w:rsidP="007E2766">
      <w:pPr>
        <w:autoSpaceDE w:val="0"/>
        <w:autoSpaceDN w:val="0"/>
        <w:adjustRightInd w:val="0"/>
        <w:spacing w:after="0"/>
        <w:jc w:val="both"/>
        <w:rPr>
          <w:rFonts w:ascii="Arial" w:hAnsi="Arial" w:cs="Arial"/>
          <w:sz w:val="24"/>
          <w:szCs w:val="24"/>
        </w:rPr>
      </w:pPr>
    </w:p>
    <w:p w:rsidR="007E2766" w:rsidRPr="008932AC" w:rsidRDefault="007E2766" w:rsidP="007E2766">
      <w:pPr>
        <w:autoSpaceDE w:val="0"/>
        <w:autoSpaceDN w:val="0"/>
        <w:adjustRightInd w:val="0"/>
        <w:spacing w:after="0"/>
        <w:jc w:val="both"/>
        <w:rPr>
          <w:rFonts w:ascii="Arial" w:hAnsi="Arial" w:cs="Arial"/>
          <w:sz w:val="24"/>
          <w:szCs w:val="24"/>
        </w:rPr>
      </w:pPr>
    </w:p>
    <w:p w:rsidR="007E2766" w:rsidRPr="008932AC" w:rsidRDefault="007E2766" w:rsidP="007E2766">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w:t>
      </w:r>
      <w:proofErr w:type="spellStart"/>
      <w:r w:rsidRPr="008932AC">
        <w:rPr>
          <w:rFonts w:ascii="Arial" w:hAnsi="Arial" w:cs="Arial"/>
          <w:sz w:val="24"/>
          <w:szCs w:val="24"/>
        </w:rPr>
        <w:t>Marvin</w:t>
      </w:r>
      <w:proofErr w:type="spellEnd"/>
      <w:r w:rsidRPr="008932AC">
        <w:rPr>
          <w:rFonts w:ascii="Arial" w:hAnsi="Arial" w:cs="Arial"/>
          <w:sz w:val="24"/>
          <w:szCs w:val="24"/>
        </w:rPr>
        <w:t xml:space="preserve"> Antonio Portillo Valencia.</w:t>
      </w:r>
      <w:r w:rsidRPr="008932AC">
        <w:rPr>
          <w:rFonts w:ascii="Arial" w:hAnsi="Arial" w:cs="Arial"/>
          <w:sz w:val="24"/>
          <w:szCs w:val="24"/>
        </w:rPr>
        <w:tab/>
      </w:r>
      <w:r w:rsidRPr="008932AC">
        <w:rPr>
          <w:rFonts w:ascii="Arial" w:hAnsi="Arial" w:cs="Arial"/>
          <w:sz w:val="24"/>
          <w:szCs w:val="24"/>
        </w:rPr>
        <w:tab/>
        <w:t xml:space="preserve">        </w:t>
      </w:r>
      <w:r w:rsidR="00E70059">
        <w:rPr>
          <w:rFonts w:ascii="Arial" w:hAnsi="Arial" w:cs="Arial"/>
          <w:sz w:val="24"/>
          <w:szCs w:val="24"/>
        </w:rPr>
        <w:t xml:space="preserve">    </w:t>
      </w:r>
      <w:r w:rsidRPr="008932AC">
        <w:rPr>
          <w:rFonts w:ascii="Arial" w:hAnsi="Arial" w:cs="Arial"/>
          <w:sz w:val="24"/>
          <w:szCs w:val="24"/>
        </w:rPr>
        <w:t xml:space="preserve"> Francisco Neftalí Reyes Minero.      </w:t>
      </w:r>
    </w:p>
    <w:p w:rsidR="007E2766" w:rsidRPr="008932AC" w:rsidRDefault="007E2766" w:rsidP="007E2766">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PRIMER REGIDOR SUPLENTE                  SEGUNDO REGIDOR SUPLENTE.        </w:t>
      </w:r>
    </w:p>
    <w:p w:rsidR="007E2766" w:rsidRDefault="007E2766" w:rsidP="007E2766">
      <w:pPr>
        <w:autoSpaceDE w:val="0"/>
        <w:autoSpaceDN w:val="0"/>
        <w:adjustRightInd w:val="0"/>
        <w:spacing w:after="0"/>
        <w:jc w:val="both"/>
        <w:rPr>
          <w:rFonts w:ascii="Arial" w:hAnsi="Arial" w:cs="Arial"/>
          <w:sz w:val="24"/>
          <w:szCs w:val="24"/>
        </w:rPr>
      </w:pPr>
    </w:p>
    <w:p w:rsidR="007E2766" w:rsidRDefault="007E2766" w:rsidP="007E2766">
      <w:pPr>
        <w:autoSpaceDE w:val="0"/>
        <w:autoSpaceDN w:val="0"/>
        <w:adjustRightInd w:val="0"/>
        <w:spacing w:after="0"/>
        <w:jc w:val="both"/>
        <w:rPr>
          <w:rFonts w:ascii="Arial" w:hAnsi="Arial" w:cs="Arial"/>
          <w:sz w:val="24"/>
          <w:szCs w:val="24"/>
        </w:rPr>
      </w:pPr>
    </w:p>
    <w:p w:rsidR="007E2766" w:rsidRDefault="007E2766" w:rsidP="007E2766">
      <w:pPr>
        <w:autoSpaceDE w:val="0"/>
        <w:autoSpaceDN w:val="0"/>
        <w:adjustRightInd w:val="0"/>
        <w:spacing w:after="0"/>
        <w:jc w:val="both"/>
        <w:rPr>
          <w:rFonts w:ascii="Arial" w:hAnsi="Arial" w:cs="Arial"/>
          <w:sz w:val="24"/>
          <w:szCs w:val="24"/>
        </w:rPr>
      </w:pPr>
    </w:p>
    <w:p w:rsidR="007E2766" w:rsidRDefault="007E2766" w:rsidP="007E2766">
      <w:pPr>
        <w:autoSpaceDE w:val="0"/>
        <w:autoSpaceDN w:val="0"/>
        <w:adjustRightInd w:val="0"/>
        <w:spacing w:after="0"/>
        <w:jc w:val="both"/>
        <w:rPr>
          <w:rFonts w:ascii="Arial" w:hAnsi="Arial" w:cs="Arial"/>
          <w:sz w:val="24"/>
          <w:szCs w:val="24"/>
        </w:rPr>
      </w:pPr>
    </w:p>
    <w:p w:rsidR="007E2766" w:rsidRPr="005A2F39" w:rsidRDefault="007E2766" w:rsidP="007E2766">
      <w:pPr>
        <w:autoSpaceDE w:val="0"/>
        <w:autoSpaceDN w:val="0"/>
        <w:adjustRightInd w:val="0"/>
        <w:spacing w:after="0"/>
        <w:jc w:val="both"/>
        <w:rPr>
          <w:rFonts w:ascii="Arial" w:hAnsi="Arial" w:cs="Arial"/>
          <w:sz w:val="24"/>
          <w:szCs w:val="24"/>
          <w:lang w:val="en-US"/>
        </w:rPr>
      </w:pPr>
      <w:r w:rsidRPr="005A2F39">
        <w:rPr>
          <w:rFonts w:ascii="Arial" w:hAnsi="Arial" w:cs="Arial"/>
          <w:sz w:val="24"/>
          <w:szCs w:val="24"/>
          <w:lang w:val="en-US"/>
        </w:rPr>
        <w:t>Melvin Williams Fuentes.</w:t>
      </w:r>
      <w:r w:rsidRPr="005A2F39">
        <w:rPr>
          <w:rFonts w:ascii="Arial" w:hAnsi="Arial" w:cs="Arial"/>
          <w:sz w:val="24"/>
          <w:szCs w:val="24"/>
          <w:lang w:val="en-US"/>
        </w:rPr>
        <w:tab/>
      </w:r>
      <w:r w:rsidRPr="005A2F39">
        <w:rPr>
          <w:rFonts w:ascii="Arial" w:hAnsi="Arial" w:cs="Arial"/>
          <w:sz w:val="24"/>
          <w:szCs w:val="24"/>
          <w:lang w:val="en-US"/>
        </w:rPr>
        <w:tab/>
      </w:r>
      <w:r w:rsidRPr="005A2F39">
        <w:rPr>
          <w:rFonts w:ascii="Arial" w:hAnsi="Arial" w:cs="Arial"/>
          <w:sz w:val="24"/>
          <w:szCs w:val="24"/>
          <w:lang w:val="en-US"/>
        </w:rPr>
        <w:tab/>
        <w:t xml:space="preserve">       </w:t>
      </w:r>
      <w:r w:rsidR="00E70059">
        <w:rPr>
          <w:rFonts w:ascii="Arial" w:hAnsi="Arial" w:cs="Arial"/>
          <w:sz w:val="24"/>
          <w:szCs w:val="24"/>
          <w:lang w:val="en-US"/>
        </w:rPr>
        <w:t xml:space="preserve">        </w:t>
      </w:r>
      <w:r w:rsidRPr="005A2F39">
        <w:rPr>
          <w:rFonts w:ascii="Arial" w:hAnsi="Arial" w:cs="Arial"/>
          <w:sz w:val="24"/>
          <w:szCs w:val="24"/>
          <w:lang w:val="en-US"/>
        </w:rPr>
        <w:t xml:space="preserve">  </w:t>
      </w:r>
      <w:proofErr w:type="spellStart"/>
      <w:r w:rsidRPr="005A2F39">
        <w:rPr>
          <w:rFonts w:ascii="Arial" w:hAnsi="Arial" w:cs="Arial"/>
          <w:sz w:val="24"/>
          <w:szCs w:val="24"/>
          <w:lang w:val="en-US"/>
        </w:rPr>
        <w:t>Orsy</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Minero</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Díaz</w:t>
      </w:r>
      <w:proofErr w:type="spellEnd"/>
      <w:r w:rsidRPr="005A2F39">
        <w:rPr>
          <w:rFonts w:ascii="Arial" w:hAnsi="Arial" w:cs="Arial"/>
          <w:sz w:val="24"/>
          <w:szCs w:val="24"/>
          <w:lang w:val="en-US"/>
        </w:rPr>
        <w:t>.</w:t>
      </w:r>
    </w:p>
    <w:p w:rsidR="007E2766" w:rsidRPr="008932AC" w:rsidRDefault="007E2766" w:rsidP="007E2766">
      <w:pPr>
        <w:autoSpaceDE w:val="0"/>
        <w:autoSpaceDN w:val="0"/>
        <w:adjustRightInd w:val="0"/>
        <w:spacing w:after="0"/>
        <w:jc w:val="both"/>
        <w:rPr>
          <w:rFonts w:ascii="Arial" w:hAnsi="Arial" w:cs="Arial"/>
          <w:sz w:val="24"/>
          <w:szCs w:val="24"/>
        </w:rPr>
      </w:pPr>
      <w:r w:rsidRPr="008932AC">
        <w:rPr>
          <w:rFonts w:ascii="Arial" w:hAnsi="Arial" w:cs="Arial"/>
          <w:sz w:val="24"/>
          <w:szCs w:val="24"/>
        </w:rPr>
        <w:t>TERCER REGIDOR SUPLENTE.                  CUARTO REGIDOR SUPLENTE</w:t>
      </w:r>
    </w:p>
    <w:p w:rsidR="007E2766" w:rsidRPr="008932AC" w:rsidRDefault="007E2766" w:rsidP="007E2766">
      <w:pPr>
        <w:autoSpaceDE w:val="0"/>
        <w:autoSpaceDN w:val="0"/>
        <w:adjustRightInd w:val="0"/>
        <w:spacing w:after="0"/>
        <w:jc w:val="both"/>
        <w:rPr>
          <w:rFonts w:ascii="Arial" w:hAnsi="Arial" w:cs="Arial"/>
          <w:sz w:val="24"/>
          <w:szCs w:val="24"/>
        </w:rPr>
      </w:pPr>
    </w:p>
    <w:p w:rsidR="007E2766" w:rsidRDefault="007E2766" w:rsidP="007E2766">
      <w:pPr>
        <w:autoSpaceDE w:val="0"/>
        <w:autoSpaceDN w:val="0"/>
        <w:adjustRightInd w:val="0"/>
        <w:spacing w:after="0"/>
        <w:jc w:val="both"/>
        <w:rPr>
          <w:rFonts w:ascii="Arial" w:hAnsi="Arial" w:cs="Arial"/>
          <w:sz w:val="24"/>
          <w:szCs w:val="24"/>
        </w:rPr>
      </w:pPr>
    </w:p>
    <w:p w:rsidR="007E2766" w:rsidRPr="008932AC" w:rsidRDefault="007E2766" w:rsidP="007E2766">
      <w:pPr>
        <w:autoSpaceDE w:val="0"/>
        <w:autoSpaceDN w:val="0"/>
        <w:adjustRightInd w:val="0"/>
        <w:spacing w:after="0"/>
        <w:jc w:val="both"/>
        <w:rPr>
          <w:rFonts w:ascii="Arial" w:hAnsi="Arial" w:cs="Arial"/>
          <w:sz w:val="24"/>
          <w:szCs w:val="24"/>
        </w:rPr>
      </w:pPr>
    </w:p>
    <w:p w:rsidR="007E2766" w:rsidRPr="008932AC" w:rsidRDefault="007E2766" w:rsidP="007E2766">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Javier David Cruz Posada </w:t>
      </w:r>
      <w:r w:rsidRPr="008932AC">
        <w:rPr>
          <w:rFonts w:ascii="Arial" w:hAnsi="Arial" w:cs="Arial"/>
          <w:sz w:val="24"/>
          <w:szCs w:val="24"/>
        </w:rPr>
        <w:tab/>
      </w:r>
      <w:r w:rsidRPr="008932AC">
        <w:rPr>
          <w:rFonts w:ascii="Arial" w:hAnsi="Arial" w:cs="Arial"/>
          <w:sz w:val="24"/>
          <w:szCs w:val="24"/>
        </w:rPr>
        <w:tab/>
        <w:t xml:space="preserve">         </w:t>
      </w:r>
      <w:proofErr w:type="spellStart"/>
      <w:r w:rsidRPr="008932AC">
        <w:rPr>
          <w:rFonts w:ascii="Arial" w:hAnsi="Arial" w:cs="Arial"/>
          <w:sz w:val="24"/>
          <w:szCs w:val="24"/>
        </w:rPr>
        <w:t>Rony</w:t>
      </w:r>
      <w:proofErr w:type="spellEnd"/>
      <w:r w:rsidRPr="008932AC">
        <w:rPr>
          <w:rFonts w:ascii="Arial" w:hAnsi="Arial" w:cs="Arial"/>
          <w:sz w:val="24"/>
          <w:szCs w:val="24"/>
        </w:rPr>
        <w:t xml:space="preserve"> Erasmo Santillana Asencio</w:t>
      </w:r>
    </w:p>
    <w:p w:rsidR="007E2766" w:rsidRDefault="007E2766" w:rsidP="007E2766">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SINDICO MUNICIPAL.</w:t>
      </w:r>
      <w:r w:rsidRPr="008932AC">
        <w:rPr>
          <w:rFonts w:ascii="Arial" w:hAnsi="Arial" w:cs="Arial"/>
          <w:sz w:val="24"/>
          <w:szCs w:val="24"/>
        </w:rPr>
        <w:tab/>
        <w:t xml:space="preserve">                                  SECRETARIO MUNICIPAL</w:t>
      </w:r>
    </w:p>
    <w:p w:rsidR="007E2766" w:rsidRDefault="007E2766" w:rsidP="007E2766">
      <w:pPr>
        <w:spacing w:after="0"/>
        <w:jc w:val="both"/>
        <w:rPr>
          <w:rFonts w:ascii="Arial" w:hAnsi="Arial" w:cs="Arial"/>
          <w:sz w:val="24"/>
          <w:szCs w:val="24"/>
        </w:rPr>
      </w:pPr>
    </w:p>
    <w:p w:rsidR="0070439A" w:rsidRDefault="0070439A"/>
    <w:sectPr w:rsidR="0070439A" w:rsidSect="0070439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E252F7"/>
    <w:rsid w:val="001A0569"/>
    <w:rsid w:val="0070439A"/>
    <w:rsid w:val="00716399"/>
    <w:rsid w:val="007D1D10"/>
    <w:rsid w:val="007E2766"/>
    <w:rsid w:val="00E252F7"/>
    <w:rsid w:val="00E70059"/>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766"/>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2676</Words>
  <Characters>14724</Characters>
  <Application>Microsoft Office Word</Application>
  <DocSecurity>0</DocSecurity>
  <Lines>122</Lines>
  <Paragraphs>34</Paragraphs>
  <ScaleCrop>false</ScaleCrop>
  <Company/>
  <LinksUpToDate>false</LinksUpToDate>
  <CharactersWithSpaces>17366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4</cp:revision>
  <dcterms:created xsi:type="dcterms:W3CDTF">2019-11-11T15:00:00Z</dcterms:created>
  <dcterms:modified xsi:type="dcterms:W3CDTF">2019-11-11T15:32:00Z</dcterms:modified>
</cp:coreProperties>
</file>